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6" w:rsidRDefault="00F42826" w:rsidP="00F42826">
      <w:pPr>
        <w:shd w:val="clear" w:color="auto" w:fill="FFFFFF"/>
        <w:spacing w:line="360" w:lineRule="exact"/>
        <w:jc w:val="center"/>
        <w:rPr>
          <w:rFonts w:ascii="Arial" w:hAnsi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/>
          <w:b/>
          <w:bCs/>
          <w:color w:val="000000"/>
          <w:spacing w:val="5"/>
          <w:sz w:val="30"/>
          <w:szCs w:val="30"/>
        </w:rPr>
        <w:t>ПАЛЬЧИКОВЫЕ</w:t>
      </w: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pacing w:val="5"/>
          <w:sz w:val="30"/>
          <w:szCs w:val="30"/>
        </w:rPr>
        <w:t>УПРАЖНЕНИЯ</w:t>
      </w:r>
    </w:p>
    <w:p w:rsidR="00F42826" w:rsidRDefault="00F42826" w:rsidP="00F42826">
      <w:pPr>
        <w:shd w:val="clear" w:color="auto" w:fill="FFFFFF"/>
        <w:spacing w:line="360" w:lineRule="exact"/>
        <w:jc w:val="center"/>
      </w:pPr>
    </w:p>
    <w:p w:rsidR="00F42826" w:rsidRDefault="00F42826" w:rsidP="00F42826">
      <w:pPr>
        <w:shd w:val="clear" w:color="auto" w:fill="FFFFFF"/>
        <w:spacing w:line="235" w:lineRule="exact"/>
        <w:jc w:val="both"/>
      </w:pPr>
      <w:r>
        <w:rPr>
          <w:color w:val="000000"/>
        </w:rPr>
        <w:t xml:space="preserve">Упражнения с дошкольниками необходимо </w:t>
      </w:r>
      <w:r>
        <w:rPr>
          <w:color w:val="000000"/>
          <w:spacing w:val="-1"/>
        </w:rPr>
        <w:t>выполнять в медленном темпе от 3 до 5 раз сначала одной рукой, затем другой, а в завершение — двумя руками вмес</w:t>
      </w:r>
      <w:r>
        <w:rPr>
          <w:color w:val="000000"/>
          <w:spacing w:val="-1"/>
        </w:rPr>
        <w:softHyphen/>
      </w:r>
      <w:r>
        <w:rPr>
          <w:color w:val="000000"/>
        </w:rPr>
        <w:t>те. Указания ребенку должны быть спокойными, доброже</w:t>
      </w:r>
      <w:r>
        <w:rPr>
          <w:color w:val="000000"/>
        </w:rPr>
        <w:softHyphen/>
      </w:r>
      <w:r>
        <w:rPr>
          <w:color w:val="000000"/>
          <w:spacing w:val="1"/>
        </w:rPr>
        <w:t>лательными и четкими.</w:t>
      </w:r>
    </w:p>
    <w:p w:rsidR="00F42826" w:rsidRDefault="00F42826" w:rsidP="00F42826"/>
    <w:p w:rsidR="00F42826" w:rsidRDefault="00F42826" w:rsidP="00F42826">
      <w:pPr>
        <w:shd w:val="clear" w:color="auto" w:fill="FFFFFF"/>
        <w:spacing w:before="278"/>
        <w:ind w:left="119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1D1DC2" wp14:editId="450B6282">
            <wp:simplePos x="0" y="0"/>
            <wp:positionH relativeFrom="column">
              <wp:posOffset>4396740</wp:posOffset>
            </wp:positionH>
            <wp:positionV relativeFrom="paragraph">
              <wp:posOffset>96520</wp:posOffset>
            </wp:positionV>
            <wp:extent cx="1485265" cy="1390650"/>
            <wp:effectExtent l="0" t="0" r="63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0000"/>
          <w:spacing w:val="-11"/>
        </w:rPr>
        <w:t>ПАРОХОД</w:t>
      </w:r>
    </w:p>
    <w:p w:rsidR="00F42826" w:rsidRDefault="00F42826" w:rsidP="00F42826">
      <w:pPr>
        <w:shd w:val="clear" w:color="auto" w:fill="FFFFFF"/>
        <w:spacing w:before="110" w:line="240" w:lineRule="exact"/>
        <w:ind w:left="336" w:right="2650"/>
      </w:pPr>
      <w:r>
        <w:rPr>
          <w:color w:val="000000"/>
          <w:spacing w:val="1"/>
        </w:rPr>
        <w:t>Пароход плывет по речке и пыхтит он, словно печка.</w:t>
      </w:r>
    </w:p>
    <w:p w:rsidR="00F42826" w:rsidRDefault="00F42826" w:rsidP="00F42826">
      <w:pPr>
        <w:shd w:val="clear" w:color="auto" w:fill="FFFFFF"/>
        <w:spacing w:before="120" w:line="235" w:lineRule="exact"/>
        <w:ind w:left="10" w:right="2683" w:firstLine="341"/>
        <w:jc w:val="both"/>
      </w:pPr>
      <w:r>
        <w:rPr>
          <w:i/>
          <w:iCs/>
          <w:color w:val="000000"/>
          <w:spacing w:val="-12"/>
        </w:rPr>
        <w:t xml:space="preserve">Обе ладони поставлены на ребро, </w:t>
      </w:r>
      <w:r>
        <w:rPr>
          <w:i/>
          <w:iCs/>
          <w:color w:val="000000"/>
          <w:spacing w:val="-11"/>
        </w:rPr>
        <w:t xml:space="preserve">мизинцы прижаты, большие пальцы </w:t>
      </w:r>
      <w:r>
        <w:rPr>
          <w:i/>
          <w:iCs/>
          <w:color w:val="000000"/>
          <w:spacing w:val="-7"/>
        </w:rPr>
        <w:t>подняты вверх.</w:t>
      </w:r>
    </w:p>
    <w:p w:rsidR="00F42826" w:rsidRPr="00292FE2" w:rsidRDefault="00F42826" w:rsidP="00F42826"/>
    <w:p w:rsidR="00F42826" w:rsidRDefault="00F42826" w:rsidP="00F42826">
      <w:pPr>
        <w:shd w:val="clear" w:color="auto" w:fill="FFFFFF"/>
        <w:spacing w:before="264"/>
      </w:pPr>
      <w:r>
        <w:t xml:space="preserve">                                           </w:t>
      </w:r>
      <w:r>
        <w:rPr>
          <w:rFonts w:ascii="Arial" w:hAnsi="Arial"/>
          <w:b/>
          <w:bCs/>
          <w:color w:val="000000"/>
          <w:spacing w:val="-9"/>
        </w:rPr>
        <w:t>ОЧКИ</w:t>
      </w:r>
    </w:p>
    <w:p w:rsidR="00F42826" w:rsidRDefault="00F42826" w:rsidP="00F42826">
      <w:pPr>
        <w:shd w:val="clear" w:color="auto" w:fill="FFFFFF"/>
        <w:spacing w:before="115" w:line="235" w:lineRule="exact"/>
        <w:ind w:left="336" w:right="3091"/>
      </w:pPr>
      <w:r>
        <w:rPr>
          <w:color w:val="000000"/>
          <w:spacing w:val="1"/>
        </w:rPr>
        <w:t xml:space="preserve">Бабушка очки надела </w:t>
      </w:r>
      <w:r>
        <w:rPr>
          <w:color w:val="000000"/>
          <w:spacing w:val="-2"/>
        </w:rPr>
        <w:t xml:space="preserve">и </w:t>
      </w:r>
      <w:proofErr w:type="spellStart"/>
      <w:r>
        <w:rPr>
          <w:color w:val="000000"/>
          <w:spacing w:val="-2"/>
        </w:rPr>
        <w:t>внунонка</w:t>
      </w:r>
      <w:proofErr w:type="spellEnd"/>
      <w:r>
        <w:rPr>
          <w:color w:val="000000"/>
          <w:spacing w:val="-2"/>
        </w:rPr>
        <w:t xml:space="preserve"> разглядела.</w:t>
      </w:r>
    </w:p>
    <w:p w:rsidR="00F42826" w:rsidRDefault="00F42826" w:rsidP="00F42826">
      <w:pPr>
        <w:shd w:val="clear" w:color="auto" w:fill="FFFFFF"/>
        <w:spacing w:before="120" w:line="240" w:lineRule="exact"/>
        <w:ind w:left="19" w:firstLine="312"/>
        <w:jc w:val="both"/>
      </w:pPr>
      <w:r>
        <w:rPr>
          <w:i/>
          <w:iCs/>
          <w:color w:val="000000"/>
          <w:spacing w:val="-7"/>
        </w:rPr>
        <w:t xml:space="preserve">Большой палец правой и левой руки вместе с остальными </w:t>
      </w:r>
      <w:r>
        <w:rPr>
          <w:i/>
          <w:iCs/>
          <w:color w:val="000000"/>
          <w:spacing w:val="-4"/>
        </w:rPr>
        <w:t>образуют колечко. Колечки поднести к глазам.</w:t>
      </w:r>
    </w:p>
    <w:p w:rsidR="00F42826" w:rsidRDefault="00F42826" w:rsidP="00F42826">
      <w:r>
        <w:rPr>
          <w:noProof/>
        </w:rPr>
        <w:drawing>
          <wp:anchor distT="0" distB="0" distL="114300" distR="114300" simplePos="0" relativeHeight="251665408" behindDoc="1" locked="0" layoutInCell="1" allowOverlap="1" wp14:anchorId="60CEF68F" wp14:editId="7ED5A3E9">
            <wp:simplePos x="0" y="0"/>
            <wp:positionH relativeFrom="column">
              <wp:posOffset>1397000</wp:posOffset>
            </wp:positionH>
            <wp:positionV relativeFrom="paragraph">
              <wp:posOffset>22860</wp:posOffset>
            </wp:positionV>
            <wp:extent cx="2298700" cy="1247140"/>
            <wp:effectExtent l="0" t="0" r="6350" b="0"/>
            <wp:wrapTight wrapText="bothSides">
              <wp:wrapPolygon edited="0">
                <wp:start x="0" y="0"/>
                <wp:lineTo x="0" y="21116"/>
                <wp:lineTo x="21481" y="21116"/>
                <wp:lineTo x="2148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>
      <w:pPr>
        <w:shd w:val="clear" w:color="auto" w:fill="FFFFFF"/>
        <w:ind w:left="5"/>
        <w:jc w:val="center"/>
      </w:pPr>
      <w:r>
        <w:rPr>
          <w:rFonts w:ascii="Arial" w:hAnsi="Arial"/>
          <w:b/>
          <w:bCs/>
          <w:color w:val="000000"/>
          <w:spacing w:val="-8"/>
          <w:sz w:val="22"/>
          <w:szCs w:val="22"/>
        </w:rPr>
        <w:t>СТУЛ</w:t>
      </w:r>
    </w:p>
    <w:p w:rsidR="00F42826" w:rsidRDefault="00F42826" w:rsidP="00F42826">
      <w:pPr>
        <w:shd w:val="clear" w:color="auto" w:fill="FFFFFF"/>
        <w:spacing w:before="130" w:line="230" w:lineRule="exact"/>
        <w:ind w:left="312" w:right="2650"/>
      </w:pPr>
      <w:r>
        <w:rPr>
          <w:color w:val="000000"/>
          <w:spacing w:val="2"/>
        </w:rPr>
        <w:t xml:space="preserve">Ножки, спинка и сиденье — </w:t>
      </w:r>
      <w:r>
        <w:rPr>
          <w:color w:val="000000"/>
          <w:spacing w:val="1"/>
        </w:rPr>
        <w:t>Вот вам стул на удивленье.</w:t>
      </w:r>
    </w:p>
    <w:p w:rsidR="00F42826" w:rsidRDefault="00F42826" w:rsidP="00F42826">
      <w:pPr>
        <w:shd w:val="clear" w:color="auto" w:fill="FFFFFF"/>
        <w:spacing w:before="115" w:line="240" w:lineRule="exact"/>
        <w:ind w:left="5" w:firstLine="293"/>
        <w:jc w:val="both"/>
      </w:pPr>
      <w:r>
        <w:rPr>
          <w:i/>
          <w:iCs/>
          <w:color w:val="000000"/>
          <w:spacing w:val="-6"/>
        </w:rPr>
        <w:t>Левая ладонь вертикально вверх. К ее нижней части при</w:t>
      </w:r>
      <w:r>
        <w:rPr>
          <w:i/>
          <w:iCs/>
          <w:color w:val="000000"/>
          <w:spacing w:val="-6"/>
        </w:rPr>
        <w:softHyphen/>
      </w:r>
      <w:r>
        <w:rPr>
          <w:i/>
          <w:iCs/>
          <w:color w:val="000000"/>
          <w:spacing w:val="-8"/>
        </w:rPr>
        <w:t xml:space="preserve">ставляется кулачок большим пальцем к себе. По счету менять </w:t>
      </w:r>
      <w:r>
        <w:rPr>
          <w:i/>
          <w:iCs/>
          <w:color w:val="000000"/>
          <w:spacing w:val="-7"/>
        </w:rPr>
        <w:t>положение рук.</w:t>
      </w:r>
    </w:p>
    <w:p w:rsidR="00F42826" w:rsidRDefault="00F42826" w:rsidP="00F42826"/>
    <w:p w:rsidR="00F42826" w:rsidRDefault="00F42826" w:rsidP="00F42826"/>
    <w:p w:rsidR="00F42826" w:rsidRDefault="00F42826" w:rsidP="00F42826">
      <w:r>
        <w:rPr>
          <w:noProof/>
        </w:rPr>
        <w:drawing>
          <wp:anchor distT="0" distB="0" distL="114300" distR="114300" simplePos="0" relativeHeight="251666432" behindDoc="1" locked="0" layoutInCell="1" allowOverlap="1" wp14:anchorId="64FE2B49" wp14:editId="05CF834A">
            <wp:simplePos x="0" y="0"/>
            <wp:positionH relativeFrom="column">
              <wp:posOffset>2857500</wp:posOffset>
            </wp:positionH>
            <wp:positionV relativeFrom="paragraph">
              <wp:posOffset>19685</wp:posOffset>
            </wp:positionV>
            <wp:extent cx="23241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/>
    <w:p w:rsidR="00F42826" w:rsidRDefault="00F42826" w:rsidP="00F42826">
      <w:pPr>
        <w:shd w:val="clear" w:color="auto" w:fill="FFFFFF"/>
        <w:spacing w:before="67"/>
        <w:ind w:right="5"/>
      </w:pPr>
      <w:r>
        <w:rPr>
          <w:rFonts w:ascii="Arial" w:hAnsi="Arial"/>
          <w:b/>
          <w:bCs/>
          <w:color w:val="000000"/>
          <w:spacing w:val="-15"/>
          <w:sz w:val="28"/>
          <w:szCs w:val="28"/>
        </w:rPr>
        <w:t xml:space="preserve">                                      стол</w:t>
      </w:r>
    </w:p>
    <w:p w:rsidR="00F42826" w:rsidRDefault="00F42826" w:rsidP="00F42826">
      <w:pPr>
        <w:shd w:val="clear" w:color="auto" w:fill="FFFFFF"/>
        <w:spacing w:before="106" w:line="235" w:lineRule="exact"/>
        <w:ind w:left="307" w:right="2650"/>
      </w:pPr>
      <w:r>
        <w:rPr>
          <w:color w:val="000000"/>
          <w:spacing w:val="1"/>
        </w:rPr>
        <w:t>У стола четыре ножки, сверху крышка, как ладошка.</w:t>
      </w:r>
    </w:p>
    <w:p w:rsidR="00F42826" w:rsidRDefault="00F42826" w:rsidP="00F42826">
      <w:pPr>
        <w:shd w:val="clear" w:color="auto" w:fill="FFFFFF"/>
        <w:spacing w:before="115" w:line="240" w:lineRule="exact"/>
        <w:ind w:firstLine="293"/>
        <w:jc w:val="both"/>
      </w:pPr>
      <w:r>
        <w:rPr>
          <w:i/>
          <w:iCs/>
          <w:color w:val="000000"/>
          <w:spacing w:val="-7"/>
        </w:rPr>
        <w:t>Левая рука складывается в кулачок. Сверху на кулачок опус</w:t>
      </w:r>
      <w:r>
        <w:rPr>
          <w:i/>
          <w:iCs/>
          <w:color w:val="000000"/>
          <w:spacing w:val="-7"/>
        </w:rPr>
        <w:softHyphen/>
      </w:r>
      <w:r>
        <w:rPr>
          <w:i/>
          <w:iCs/>
          <w:color w:val="000000"/>
          <w:spacing w:val="-6"/>
        </w:rPr>
        <w:t xml:space="preserve">кается ладошка правой руки. Локоть правой руки находится </w:t>
      </w:r>
      <w:r>
        <w:rPr>
          <w:i/>
          <w:iCs/>
          <w:color w:val="000000"/>
          <w:spacing w:val="-4"/>
        </w:rPr>
        <w:t>параллельно полу. По счету менять положение рук.</w:t>
      </w:r>
    </w:p>
    <w:p w:rsidR="00F42826" w:rsidRDefault="00F42826" w:rsidP="00F42826">
      <w:pPr>
        <w:spacing w:before="245"/>
        <w:ind w:left="1214" w:right="1272"/>
      </w:pPr>
      <w:r>
        <w:rPr>
          <w:noProof/>
        </w:rPr>
        <w:drawing>
          <wp:inline distT="0" distB="0" distL="0" distR="0" wp14:anchorId="04EC535A" wp14:editId="79465046">
            <wp:extent cx="2333625" cy="1314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26" w:rsidRDefault="00F42826" w:rsidP="00F42826">
      <w:pPr>
        <w:shd w:val="clear" w:color="auto" w:fill="FFFFFF"/>
        <w:spacing w:before="451"/>
        <w:ind w:left="14"/>
        <w:jc w:val="center"/>
        <w:rPr>
          <w:rFonts w:ascii="Arial" w:hAnsi="Arial"/>
          <w:b/>
          <w:bCs/>
          <w:color w:val="000000"/>
          <w:spacing w:val="-5"/>
          <w:sz w:val="22"/>
          <w:szCs w:val="22"/>
        </w:rPr>
      </w:pPr>
    </w:p>
    <w:p w:rsidR="00F42826" w:rsidRDefault="00F42826" w:rsidP="00F42826">
      <w:pPr>
        <w:shd w:val="clear" w:color="auto" w:fill="FFFFFF"/>
        <w:spacing w:before="451"/>
        <w:ind w:left="14"/>
        <w:jc w:val="center"/>
      </w:pPr>
      <w:r>
        <w:rPr>
          <w:rFonts w:ascii="Arial" w:hAnsi="Arial"/>
          <w:b/>
          <w:bCs/>
          <w:color w:val="000000"/>
          <w:spacing w:val="-5"/>
          <w:sz w:val="22"/>
          <w:szCs w:val="22"/>
        </w:rPr>
        <w:t>ГРАБЛИ</w:t>
      </w:r>
    </w:p>
    <w:p w:rsidR="00F42826" w:rsidRDefault="00F42826" w:rsidP="00F42826">
      <w:pPr>
        <w:shd w:val="clear" w:color="auto" w:fill="FFFFFF"/>
        <w:spacing w:before="101" w:line="230" w:lineRule="exact"/>
        <w:ind w:left="302" w:right="3533"/>
      </w:pPr>
      <w:r>
        <w:rPr>
          <w:color w:val="000000"/>
          <w:spacing w:val="-2"/>
        </w:rPr>
        <w:t xml:space="preserve">Листья падают в саду, </w:t>
      </w:r>
      <w:r>
        <w:rPr>
          <w:color w:val="000000"/>
          <w:spacing w:val="-1"/>
        </w:rPr>
        <w:t>я их граблями смету.</w:t>
      </w:r>
    </w:p>
    <w:p w:rsidR="00F42826" w:rsidRDefault="00F42826" w:rsidP="00F42826">
      <w:pPr>
        <w:shd w:val="clear" w:color="auto" w:fill="FFFFFF"/>
        <w:spacing w:before="120" w:line="235" w:lineRule="exact"/>
        <w:ind w:left="5" w:firstLine="298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7"/>
        </w:rPr>
        <w:t>Ладони рук развернуты к себе, пальчики переплетены меж</w:t>
      </w:r>
      <w:r>
        <w:rPr>
          <w:i/>
          <w:iCs/>
          <w:color w:val="000000"/>
          <w:spacing w:val="-7"/>
        </w:rPr>
        <w:softHyphen/>
      </w:r>
      <w:r>
        <w:rPr>
          <w:i/>
          <w:iCs/>
          <w:color w:val="000000"/>
          <w:spacing w:val="-6"/>
        </w:rPr>
        <w:t>ду собой, выпрямлены и тоже направлены на себя.</w:t>
      </w:r>
    </w:p>
    <w:p w:rsidR="00F42826" w:rsidRDefault="00F42826" w:rsidP="00F42826">
      <w:pPr>
        <w:shd w:val="clear" w:color="auto" w:fill="FFFFFF"/>
        <w:spacing w:before="120" w:line="235" w:lineRule="exact"/>
        <w:ind w:left="5" w:firstLine="298"/>
      </w:pPr>
      <w:r>
        <w:rPr>
          <w:noProof/>
        </w:rPr>
        <w:drawing>
          <wp:anchor distT="0" distB="0" distL="6401435" distR="6401435" simplePos="0" relativeHeight="251667456" behindDoc="0" locked="0" layoutInCell="1" allowOverlap="1" wp14:anchorId="1982908F" wp14:editId="40F06CA1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2273300" cy="15494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26" w:rsidRPr="00171079" w:rsidRDefault="00F42826" w:rsidP="00F42826">
      <w:pPr>
        <w:spacing w:before="245"/>
        <w:ind w:left="1214" w:right="1272"/>
      </w:pPr>
    </w:p>
    <w:p w:rsidR="00F42826" w:rsidRDefault="00F42826" w:rsidP="00F42826">
      <w:pPr>
        <w:shd w:val="clear" w:color="auto" w:fill="FFFFFF"/>
        <w:spacing w:before="149"/>
        <w:ind w:left="912"/>
      </w:pPr>
      <w:r>
        <w:rPr>
          <w:rFonts w:ascii="Arial" w:hAnsi="Arial"/>
          <w:b/>
          <w:bCs/>
          <w:color w:val="000000"/>
          <w:spacing w:val="-1"/>
          <w:sz w:val="22"/>
          <w:szCs w:val="22"/>
        </w:rPr>
        <w:t>ЦЕПОЧКА</w:t>
      </w:r>
    </w:p>
    <w:p w:rsidR="00F42826" w:rsidRDefault="00F42826" w:rsidP="00F42826">
      <w:pPr>
        <w:shd w:val="clear" w:color="auto" w:fill="FFFFFF"/>
        <w:spacing w:before="120" w:line="240" w:lineRule="exact"/>
        <w:ind w:left="216" w:right="3533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Пальчики перебираем </w:t>
      </w:r>
    </w:p>
    <w:p w:rsidR="00F42826" w:rsidRDefault="00F42826" w:rsidP="00F42826">
      <w:pPr>
        <w:shd w:val="clear" w:color="auto" w:fill="FFFFFF"/>
        <w:spacing w:before="120" w:line="240" w:lineRule="exact"/>
        <w:ind w:left="216" w:right="3533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2843C8B" wp14:editId="06139B75">
            <wp:simplePos x="0" y="0"/>
            <wp:positionH relativeFrom="column">
              <wp:posOffset>4222750</wp:posOffset>
            </wp:positionH>
            <wp:positionV relativeFrom="paragraph">
              <wp:posOffset>-1027430</wp:posOffset>
            </wp:positionV>
            <wp:extent cx="1999615" cy="3718560"/>
            <wp:effectExtent l="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9"/>
          <w:sz w:val="22"/>
          <w:szCs w:val="22"/>
        </w:rPr>
        <w:t>И цепочку получаем.</w:t>
      </w:r>
    </w:p>
    <w:p w:rsidR="00F42826" w:rsidRDefault="00F42826" w:rsidP="00F42826">
      <w:pPr>
        <w:rPr>
          <w:i/>
          <w:iCs/>
          <w:color w:val="000000"/>
          <w:spacing w:val="2"/>
          <w:sz w:val="22"/>
          <w:szCs w:val="22"/>
        </w:rPr>
      </w:pPr>
      <w:r>
        <w:rPr>
          <w:i/>
          <w:iCs/>
          <w:color w:val="000000"/>
          <w:spacing w:val="2"/>
          <w:sz w:val="22"/>
          <w:szCs w:val="22"/>
        </w:rPr>
        <w:t xml:space="preserve">Большой и указательный </w:t>
      </w:r>
      <w:r>
        <w:rPr>
          <w:i/>
          <w:iCs/>
          <w:color w:val="000000"/>
          <w:spacing w:val="3"/>
          <w:sz w:val="22"/>
          <w:szCs w:val="22"/>
        </w:rPr>
        <w:t xml:space="preserve">пальцы левой руки в кольце. </w:t>
      </w:r>
      <w:r>
        <w:rPr>
          <w:i/>
          <w:iCs/>
          <w:color w:val="000000"/>
          <w:spacing w:val="-1"/>
          <w:sz w:val="22"/>
          <w:szCs w:val="22"/>
        </w:rPr>
        <w:t>Через него попеременно про</w:t>
      </w:r>
      <w:r>
        <w:rPr>
          <w:i/>
          <w:iCs/>
          <w:color w:val="000000"/>
          <w:spacing w:val="-1"/>
          <w:sz w:val="22"/>
          <w:szCs w:val="22"/>
        </w:rPr>
        <w:softHyphen/>
        <w:t>пускаются колечки из пальчи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 xml:space="preserve">ков правой руки: большой </w:t>
      </w:r>
      <w:r>
        <w:rPr>
          <w:color w:val="000000"/>
          <w:spacing w:val="-3"/>
          <w:sz w:val="22"/>
          <w:szCs w:val="22"/>
        </w:rPr>
        <w:t xml:space="preserve">— </w:t>
      </w:r>
      <w:r>
        <w:rPr>
          <w:i/>
          <w:iCs/>
          <w:color w:val="000000"/>
          <w:spacing w:val="3"/>
          <w:sz w:val="22"/>
          <w:szCs w:val="22"/>
        </w:rPr>
        <w:t xml:space="preserve">указательный, большой — </w:t>
      </w:r>
      <w:r>
        <w:rPr>
          <w:i/>
          <w:iCs/>
          <w:color w:val="000000"/>
          <w:spacing w:val="1"/>
          <w:sz w:val="22"/>
          <w:szCs w:val="22"/>
        </w:rPr>
        <w:t xml:space="preserve">средний и т.д. В упражнении </w:t>
      </w:r>
      <w:r>
        <w:rPr>
          <w:i/>
          <w:iCs/>
          <w:color w:val="000000"/>
          <w:spacing w:val="2"/>
          <w:sz w:val="22"/>
          <w:szCs w:val="22"/>
        </w:rPr>
        <w:t>участвуют все пальчики.</w:t>
      </w:r>
    </w:p>
    <w:p w:rsidR="00F42826" w:rsidRDefault="00F42826" w:rsidP="00F42826">
      <w:pPr>
        <w:rPr>
          <w:i/>
          <w:iCs/>
          <w:color w:val="000000"/>
          <w:spacing w:val="2"/>
          <w:sz w:val="22"/>
          <w:szCs w:val="22"/>
        </w:rPr>
      </w:pPr>
    </w:p>
    <w:p w:rsidR="00F42826" w:rsidRDefault="00F42826" w:rsidP="00F42826">
      <w:pPr>
        <w:shd w:val="clear" w:color="auto" w:fill="FFFFFF"/>
        <w:spacing w:before="264"/>
        <w:ind w:left="1018"/>
      </w:pPr>
      <w:r>
        <w:rPr>
          <w:rFonts w:ascii="Arial" w:hAnsi="Arial"/>
          <w:b/>
          <w:bCs/>
          <w:color w:val="000000"/>
          <w:spacing w:val="-2"/>
          <w:sz w:val="22"/>
          <w:szCs w:val="22"/>
        </w:rPr>
        <w:t>СКВОРЕЧНИК</w:t>
      </w:r>
    </w:p>
    <w:p w:rsidR="00F42826" w:rsidRDefault="00F42826" w:rsidP="00F42826">
      <w:pPr>
        <w:shd w:val="clear" w:color="auto" w:fill="FFFFFF"/>
        <w:spacing w:before="120" w:line="235" w:lineRule="exact"/>
        <w:ind w:left="206" w:right="2650"/>
      </w:pPr>
      <w:r>
        <w:rPr>
          <w:color w:val="000000"/>
          <w:spacing w:val="9"/>
          <w:sz w:val="22"/>
          <w:szCs w:val="22"/>
        </w:rPr>
        <w:t xml:space="preserve">Скворец в скворечнике живет </w:t>
      </w:r>
      <w:proofErr w:type="gramStart"/>
      <w:r>
        <w:rPr>
          <w:color w:val="000000"/>
          <w:spacing w:val="10"/>
          <w:sz w:val="22"/>
          <w:szCs w:val="22"/>
        </w:rPr>
        <w:t>И</w:t>
      </w:r>
      <w:proofErr w:type="gramEnd"/>
      <w:r>
        <w:rPr>
          <w:color w:val="000000"/>
          <w:spacing w:val="10"/>
          <w:sz w:val="22"/>
          <w:szCs w:val="22"/>
        </w:rPr>
        <w:t xml:space="preserve"> песню звонкую поет.</w:t>
      </w:r>
    </w:p>
    <w:p w:rsidR="00F42826" w:rsidRDefault="00F42826" w:rsidP="00F42826">
      <w:pPr>
        <w:shd w:val="clear" w:color="auto" w:fill="FFFFFF"/>
        <w:spacing w:before="125" w:line="235" w:lineRule="exact"/>
        <w:ind w:left="14" w:right="2645" w:firstLine="298"/>
        <w:jc w:val="both"/>
      </w:pPr>
      <w:r>
        <w:rPr>
          <w:i/>
          <w:iCs/>
          <w:color w:val="000000"/>
          <w:spacing w:val="1"/>
          <w:sz w:val="22"/>
          <w:szCs w:val="22"/>
        </w:rPr>
        <w:t>Ладошки вертикально поставле</w:t>
      </w:r>
      <w:r>
        <w:rPr>
          <w:i/>
          <w:iCs/>
          <w:color w:val="000000"/>
          <w:spacing w:val="1"/>
          <w:sz w:val="22"/>
          <w:szCs w:val="22"/>
        </w:rPr>
        <w:softHyphen/>
        <w:t xml:space="preserve">ны друг к другу, мизинцы прижаты </w:t>
      </w:r>
      <w:r>
        <w:rPr>
          <w:i/>
          <w:iCs/>
          <w:color w:val="000000"/>
          <w:sz w:val="22"/>
          <w:szCs w:val="22"/>
        </w:rPr>
        <w:t>(как лодочка), а большие пальцы заг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нуты внутрь.</w:t>
      </w:r>
    </w:p>
    <w:p w:rsidR="00F42826" w:rsidRDefault="00F42826" w:rsidP="00F42826"/>
    <w:p w:rsidR="00F42826" w:rsidRDefault="00F42826" w:rsidP="00F42826">
      <w:pPr>
        <w:shd w:val="clear" w:color="auto" w:fill="FFFFFF"/>
        <w:spacing w:before="269"/>
        <w:ind w:left="1344"/>
        <w:rPr>
          <w:rFonts w:ascii="Arial" w:hAnsi="Arial"/>
          <w:b/>
          <w:bCs/>
          <w:color w:val="000000"/>
          <w:spacing w:val="-10"/>
        </w:rPr>
      </w:pPr>
    </w:p>
    <w:p w:rsidR="00F42826" w:rsidRDefault="00F42826" w:rsidP="00F42826">
      <w:pPr>
        <w:shd w:val="clear" w:color="auto" w:fill="FFFFFF"/>
        <w:spacing w:before="269"/>
        <w:ind w:left="1344"/>
      </w:pPr>
      <w:r>
        <w:rPr>
          <w:rFonts w:ascii="Arial" w:hAnsi="Arial"/>
          <w:b/>
          <w:bCs/>
          <w:color w:val="000000"/>
          <w:spacing w:val="-10"/>
        </w:rPr>
        <w:lastRenderedPageBreak/>
        <w:t>ШАРИК</w:t>
      </w:r>
    </w:p>
    <w:p w:rsidR="00F42826" w:rsidRDefault="00F42826" w:rsidP="00F42826">
      <w:pPr>
        <w:shd w:val="clear" w:color="auto" w:fill="FFFFFF"/>
        <w:spacing w:before="110" w:line="235" w:lineRule="exact"/>
        <w:ind w:left="24"/>
      </w:pPr>
      <w:r>
        <w:rPr>
          <w:color w:val="000000"/>
          <w:spacing w:val="9"/>
          <w:sz w:val="22"/>
          <w:szCs w:val="22"/>
        </w:rPr>
        <w:t>Надуваем быстро шарик.</w:t>
      </w:r>
    </w:p>
    <w:p w:rsidR="00F42826" w:rsidRDefault="00F42826" w:rsidP="00F42826">
      <w:pPr>
        <w:shd w:val="clear" w:color="auto" w:fill="FFFFFF"/>
        <w:spacing w:line="235" w:lineRule="exact"/>
        <w:ind w:left="14"/>
      </w:pPr>
      <w:r>
        <w:rPr>
          <w:color w:val="000000"/>
          <w:spacing w:val="10"/>
          <w:sz w:val="22"/>
          <w:szCs w:val="22"/>
        </w:rPr>
        <w:t>Он становится большой.</w:t>
      </w:r>
    </w:p>
    <w:p w:rsidR="00F42826" w:rsidRDefault="00F42826" w:rsidP="00F42826">
      <w:pPr>
        <w:shd w:val="clear" w:color="auto" w:fill="FFFFFF"/>
        <w:spacing w:line="235" w:lineRule="exact"/>
        <w:ind w:left="19"/>
      </w:pPr>
      <w:r>
        <w:rPr>
          <w:color w:val="000000"/>
          <w:spacing w:val="9"/>
          <w:sz w:val="22"/>
          <w:szCs w:val="22"/>
        </w:rPr>
        <w:t>Вдруг шар лопнул, воздух вышел —</w:t>
      </w:r>
    </w:p>
    <w:p w:rsidR="00F42826" w:rsidRDefault="00F42826" w:rsidP="00F42826">
      <w:pPr>
        <w:shd w:val="clear" w:color="auto" w:fill="FFFFFF"/>
        <w:spacing w:line="235" w:lineRule="exact"/>
        <w:ind w:left="14"/>
      </w:pPr>
      <w:r>
        <w:rPr>
          <w:color w:val="000000"/>
          <w:spacing w:val="11"/>
          <w:sz w:val="22"/>
          <w:szCs w:val="22"/>
        </w:rPr>
        <w:t>Стал он тонкий и худой.</w:t>
      </w:r>
    </w:p>
    <w:p w:rsidR="00F42826" w:rsidRDefault="00F42826" w:rsidP="00F42826">
      <w:pPr>
        <w:framePr w:h="4637" w:hSpace="10080" w:wrap="notBeside" w:vAnchor="text" w:hAnchor="page" w:x="1261" w:y="1342"/>
      </w:pPr>
      <w:r>
        <w:rPr>
          <w:noProof/>
        </w:rPr>
        <w:drawing>
          <wp:inline distT="0" distB="0" distL="0" distR="0" wp14:anchorId="393F8DC1" wp14:editId="562DEC12">
            <wp:extent cx="2514600" cy="2114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26" w:rsidRDefault="00F42826" w:rsidP="00F42826">
      <w:pPr>
        <w:shd w:val="clear" w:color="auto" w:fill="FFFFFF"/>
        <w:spacing w:before="106" w:line="235" w:lineRule="exact"/>
        <w:ind w:firstLine="293"/>
        <w:jc w:val="both"/>
      </w:pPr>
      <w:r>
        <w:rPr>
          <w:i/>
          <w:iCs/>
          <w:color w:val="000000"/>
          <w:spacing w:val="3"/>
          <w:sz w:val="22"/>
          <w:szCs w:val="22"/>
        </w:rPr>
        <w:t>Все пальчики обеих рук в «щепотке» и соприкасаются кон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 xml:space="preserve">чиками. В этом положении дуем на них, при этом пальчики </w:t>
      </w:r>
      <w:r>
        <w:rPr>
          <w:i/>
          <w:iCs/>
          <w:color w:val="000000"/>
          <w:spacing w:val="1"/>
          <w:sz w:val="22"/>
          <w:szCs w:val="22"/>
        </w:rPr>
        <w:t>принимают форму шара. Воздух «выходит», и пальчики прини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мают исходное положение.</w:t>
      </w:r>
    </w:p>
    <w:p w:rsidR="00F42826" w:rsidRPr="00926DB6" w:rsidRDefault="00F42826" w:rsidP="00F42826">
      <w:r>
        <w:rPr>
          <w:noProof/>
        </w:rPr>
        <w:drawing>
          <wp:anchor distT="0" distB="0" distL="25400" distR="25400" simplePos="0" relativeHeight="251660288" behindDoc="0" locked="0" layoutInCell="1" allowOverlap="1" wp14:anchorId="3AC648E7" wp14:editId="63E7A201">
            <wp:simplePos x="0" y="0"/>
            <wp:positionH relativeFrom="margin">
              <wp:posOffset>4800600</wp:posOffset>
            </wp:positionH>
            <wp:positionV relativeFrom="paragraph">
              <wp:posOffset>3219450</wp:posOffset>
            </wp:positionV>
            <wp:extent cx="1303020" cy="22745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26" w:rsidRDefault="00F42826" w:rsidP="00F42826">
      <w:pPr>
        <w:shd w:val="clear" w:color="auto" w:fill="FFFFFF"/>
        <w:spacing w:before="178"/>
        <w:ind w:left="34"/>
      </w:pPr>
      <w:r>
        <w:t xml:space="preserve">             </w:t>
      </w:r>
      <w:r>
        <w:rPr>
          <w:rFonts w:ascii="Arial" w:hAnsi="Arial"/>
          <w:b/>
          <w:bCs/>
          <w:color w:val="000000"/>
          <w:spacing w:val="-2"/>
          <w:sz w:val="22"/>
          <w:szCs w:val="22"/>
        </w:rPr>
        <w:t>СОБАКА</w:t>
      </w:r>
    </w:p>
    <w:p w:rsidR="00F42826" w:rsidRDefault="00F42826" w:rsidP="00F42826">
      <w:pPr>
        <w:shd w:val="clear" w:color="auto" w:fill="FFFFFF"/>
        <w:spacing w:before="110" w:line="245" w:lineRule="exact"/>
        <w:ind w:left="34"/>
        <w:rPr>
          <w:color w:val="000000"/>
          <w:spacing w:val="2"/>
        </w:rPr>
      </w:pPr>
      <w:r>
        <w:rPr>
          <w:color w:val="000000"/>
          <w:spacing w:val="2"/>
        </w:rPr>
        <w:t xml:space="preserve">    У собаки острый носик, </w:t>
      </w:r>
    </w:p>
    <w:p w:rsidR="00F42826" w:rsidRDefault="00F42826" w:rsidP="00F42826">
      <w:pPr>
        <w:shd w:val="clear" w:color="auto" w:fill="FFFFFF"/>
        <w:spacing w:before="110" w:line="245" w:lineRule="exact"/>
        <w:ind w:left="34"/>
      </w:pPr>
      <w:r>
        <w:rPr>
          <w:color w:val="000000"/>
          <w:spacing w:val="-8"/>
        </w:rPr>
        <w:t xml:space="preserve">    Есть и шейка, есть и хвостик.</w:t>
      </w:r>
    </w:p>
    <w:p w:rsidR="00F42826" w:rsidRPr="00174EDE" w:rsidRDefault="00F42826" w:rsidP="00F42826">
      <w:pPr>
        <w:shd w:val="clear" w:color="auto" w:fill="FFFFFF"/>
        <w:spacing w:before="115" w:line="240" w:lineRule="exact"/>
        <w:ind w:left="24" w:firstLine="312"/>
        <w:jc w:val="both"/>
      </w:pPr>
      <w:r>
        <w:rPr>
          <w:i/>
          <w:iCs/>
          <w:color w:val="000000"/>
          <w:spacing w:val="-6"/>
        </w:rPr>
        <w:t xml:space="preserve">Правая ладонь ставится </w:t>
      </w:r>
      <w:r>
        <w:rPr>
          <w:i/>
          <w:iCs/>
          <w:color w:val="000000"/>
          <w:spacing w:val="-8"/>
        </w:rPr>
        <w:t xml:space="preserve">на ребро, на себя. Большой </w:t>
      </w:r>
      <w:r>
        <w:rPr>
          <w:i/>
          <w:iCs/>
          <w:color w:val="000000"/>
          <w:spacing w:val="2"/>
        </w:rPr>
        <w:t xml:space="preserve">палец поднимается вверх. </w:t>
      </w:r>
      <w:r>
        <w:rPr>
          <w:i/>
          <w:iCs/>
          <w:color w:val="000000"/>
          <w:spacing w:val="-7"/>
        </w:rPr>
        <w:t>Указательный, средний и бе</w:t>
      </w:r>
      <w:r>
        <w:rPr>
          <w:i/>
          <w:iCs/>
          <w:color w:val="000000"/>
          <w:spacing w:val="-7"/>
        </w:rPr>
        <w:softHyphen/>
      </w:r>
      <w:r>
        <w:rPr>
          <w:i/>
          <w:iCs/>
          <w:color w:val="000000"/>
          <w:spacing w:val="-8"/>
        </w:rPr>
        <w:t xml:space="preserve">зымянный </w:t>
      </w:r>
      <w:r>
        <w:rPr>
          <w:color w:val="000000"/>
          <w:spacing w:val="-8"/>
        </w:rPr>
        <w:t xml:space="preserve">— </w:t>
      </w:r>
      <w:r>
        <w:rPr>
          <w:i/>
          <w:iCs/>
          <w:color w:val="000000"/>
          <w:spacing w:val="-8"/>
        </w:rPr>
        <w:t>вместе. Мизи</w:t>
      </w:r>
      <w:r>
        <w:rPr>
          <w:i/>
          <w:iCs/>
          <w:color w:val="000000"/>
          <w:spacing w:val="-8"/>
        </w:rPr>
        <w:softHyphen/>
      </w:r>
      <w:r>
        <w:rPr>
          <w:i/>
          <w:iCs/>
          <w:color w:val="000000"/>
          <w:spacing w:val="-6"/>
        </w:rPr>
        <w:t xml:space="preserve">нец попеременно опускается </w:t>
      </w:r>
      <w:r>
        <w:rPr>
          <w:i/>
          <w:iCs/>
          <w:color w:val="000000"/>
          <w:spacing w:val="-7"/>
        </w:rPr>
        <w:t>и поднимается.</w:t>
      </w:r>
    </w:p>
    <w:p w:rsidR="00F42826" w:rsidRDefault="00F42826" w:rsidP="00F42826">
      <w:pPr>
        <w:shd w:val="clear" w:color="auto" w:fill="FFFFFF"/>
        <w:spacing w:before="480"/>
        <w:ind w:left="1022"/>
      </w:pPr>
      <w:r>
        <w:rPr>
          <w:rFonts w:ascii="Arial" w:hAnsi="Arial"/>
          <w:b/>
          <w:bCs/>
          <w:color w:val="000000"/>
          <w:spacing w:val="-6"/>
        </w:rPr>
        <w:t xml:space="preserve">                      КОШКА</w:t>
      </w:r>
    </w:p>
    <w:p w:rsidR="00F42826" w:rsidRDefault="00F42826" w:rsidP="00F42826">
      <w:pPr>
        <w:shd w:val="clear" w:color="auto" w:fill="FFFFFF"/>
        <w:spacing w:before="110" w:line="235" w:lineRule="exact"/>
        <w:ind w:right="19"/>
      </w:pPr>
      <w:r>
        <w:rPr>
          <w:color w:val="000000"/>
          <w:spacing w:val="-7"/>
        </w:rPr>
        <w:t xml:space="preserve">             А у кошки ушки на макушке,</w:t>
      </w:r>
    </w:p>
    <w:p w:rsidR="00F42826" w:rsidRDefault="00F42826" w:rsidP="00F42826">
      <w:pPr>
        <w:shd w:val="clear" w:color="auto" w:fill="FFFFFF"/>
        <w:spacing w:line="235" w:lineRule="exact"/>
        <w:ind w:right="5"/>
      </w:pPr>
      <w:r>
        <w:rPr>
          <w:color w:val="000000"/>
          <w:spacing w:val="-7"/>
        </w:rPr>
        <w:t xml:space="preserve">             Чтобы лучше слышать мышь </w:t>
      </w:r>
      <w:r>
        <w:rPr>
          <w:color w:val="000000"/>
          <w:spacing w:val="-2"/>
        </w:rPr>
        <w:t>в норушке.</w:t>
      </w:r>
    </w:p>
    <w:p w:rsidR="00F42826" w:rsidRDefault="00F42826" w:rsidP="00F42826">
      <w:pPr>
        <w:shd w:val="clear" w:color="auto" w:fill="FFFFFF"/>
        <w:spacing w:before="125" w:line="230" w:lineRule="exact"/>
        <w:ind w:left="10" w:firstLine="331"/>
        <w:jc w:val="both"/>
      </w:pPr>
      <w:r>
        <w:rPr>
          <w:i/>
          <w:iCs/>
          <w:color w:val="000000"/>
          <w:spacing w:val="2"/>
        </w:rPr>
        <w:t xml:space="preserve">Средний и безымянный </w:t>
      </w:r>
      <w:r>
        <w:rPr>
          <w:i/>
          <w:iCs/>
          <w:color w:val="000000"/>
          <w:spacing w:val="-11"/>
        </w:rPr>
        <w:t xml:space="preserve">пальцы упираются в большой. </w:t>
      </w:r>
      <w:r>
        <w:rPr>
          <w:i/>
          <w:iCs/>
          <w:color w:val="000000"/>
          <w:spacing w:val="-5"/>
        </w:rPr>
        <w:t>Указательный палец и мизи</w:t>
      </w:r>
      <w:r>
        <w:rPr>
          <w:i/>
          <w:iCs/>
          <w:color w:val="000000"/>
          <w:spacing w:val="-5"/>
        </w:rPr>
        <w:softHyphen/>
      </w:r>
      <w:r>
        <w:rPr>
          <w:i/>
          <w:iCs/>
          <w:color w:val="000000"/>
          <w:spacing w:val="-6"/>
        </w:rPr>
        <w:t>нец подняты вверх.</w:t>
      </w: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  <w:jc w:val="center"/>
      </w:pPr>
      <w:r>
        <w:rPr>
          <w:rFonts w:ascii="Arial" w:hAnsi="Arial"/>
          <w:b/>
          <w:bCs/>
          <w:color w:val="000000"/>
          <w:spacing w:val="6"/>
          <w:sz w:val="22"/>
          <w:szCs w:val="22"/>
        </w:rPr>
        <w:t>МЫШКА</w:t>
      </w:r>
    </w:p>
    <w:p w:rsidR="00F42826" w:rsidRDefault="00F42826" w:rsidP="00F42826">
      <w:pPr>
        <w:shd w:val="clear" w:color="auto" w:fill="FFFFFF"/>
        <w:spacing w:before="110" w:line="235" w:lineRule="exact"/>
        <w:ind w:left="370" w:right="3091"/>
      </w:pPr>
      <w:r>
        <w:rPr>
          <w:noProof/>
        </w:rPr>
        <w:drawing>
          <wp:anchor distT="0" distB="0" distL="25400" distR="25400" simplePos="0" relativeHeight="251661312" behindDoc="0" locked="0" layoutInCell="1" allowOverlap="1" wp14:anchorId="483EE345" wp14:editId="2FA19EEA">
            <wp:simplePos x="0" y="0"/>
            <wp:positionH relativeFrom="column">
              <wp:posOffset>4724400</wp:posOffset>
            </wp:positionH>
            <wp:positionV relativeFrom="paragraph">
              <wp:posOffset>27305</wp:posOffset>
            </wp:positionV>
            <wp:extent cx="1074420" cy="28384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</w:rPr>
        <w:t xml:space="preserve">Серенький комок сидит </w:t>
      </w:r>
      <w:proofErr w:type="gramStart"/>
      <w:r>
        <w:rPr>
          <w:color w:val="000000"/>
          <w:spacing w:val="-2"/>
        </w:rPr>
        <w:t>И</w:t>
      </w:r>
      <w:proofErr w:type="gramEnd"/>
      <w:r>
        <w:rPr>
          <w:color w:val="000000"/>
          <w:spacing w:val="-2"/>
        </w:rPr>
        <w:t xml:space="preserve"> бумажкой все шуршит.</w:t>
      </w:r>
    </w:p>
    <w:p w:rsidR="00F42826" w:rsidRDefault="00F42826" w:rsidP="00F42826">
      <w:pPr>
        <w:shd w:val="clear" w:color="auto" w:fill="FFFFFF"/>
        <w:spacing w:before="120" w:line="230" w:lineRule="exact"/>
        <w:ind w:left="29" w:right="2342" w:firstLine="355"/>
        <w:jc w:val="both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9"/>
        </w:rPr>
        <w:t>Средний и безымянный пальцы упи</w:t>
      </w:r>
      <w:r>
        <w:rPr>
          <w:i/>
          <w:iCs/>
          <w:color w:val="000000"/>
          <w:spacing w:val="-9"/>
        </w:rPr>
        <w:softHyphen/>
      </w:r>
      <w:r>
        <w:rPr>
          <w:i/>
          <w:iCs/>
          <w:color w:val="000000"/>
          <w:spacing w:val="-6"/>
        </w:rPr>
        <w:t xml:space="preserve">раются в большой. </w:t>
      </w:r>
    </w:p>
    <w:p w:rsidR="00F42826" w:rsidRDefault="00F42826" w:rsidP="00F42826">
      <w:pPr>
        <w:shd w:val="clear" w:color="auto" w:fill="FFFFFF"/>
        <w:spacing w:before="120" w:line="230" w:lineRule="exact"/>
        <w:ind w:left="29" w:right="2342" w:firstLine="355"/>
        <w:jc w:val="both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6"/>
        </w:rPr>
        <w:t>Указательный па</w:t>
      </w:r>
      <w:r>
        <w:rPr>
          <w:i/>
          <w:iCs/>
          <w:color w:val="000000"/>
          <w:spacing w:val="-6"/>
        </w:rPr>
        <w:softHyphen/>
      </w:r>
      <w:r>
        <w:rPr>
          <w:i/>
          <w:iCs/>
          <w:color w:val="000000"/>
          <w:spacing w:val="-8"/>
        </w:rPr>
        <w:t xml:space="preserve">лец и мизинец согнуты в дуги и </w:t>
      </w:r>
    </w:p>
    <w:p w:rsidR="00F42826" w:rsidRDefault="00F42826" w:rsidP="00F42826">
      <w:pPr>
        <w:shd w:val="clear" w:color="auto" w:fill="FFFFFF"/>
        <w:spacing w:before="120" w:line="230" w:lineRule="exact"/>
        <w:ind w:left="29" w:right="2342" w:firstLine="355"/>
        <w:jc w:val="both"/>
      </w:pPr>
      <w:r>
        <w:rPr>
          <w:i/>
          <w:iCs/>
          <w:color w:val="000000"/>
          <w:spacing w:val="-8"/>
        </w:rPr>
        <w:t>прижа</w:t>
      </w:r>
      <w:r>
        <w:rPr>
          <w:i/>
          <w:iCs/>
          <w:color w:val="000000"/>
          <w:spacing w:val="-8"/>
        </w:rPr>
        <w:softHyphen/>
      </w:r>
      <w:r>
        <w:rPr>
          <w:i/>
          <w:iCs/>
          <w:color w:val="000000"/>
          <w:spacing w:val="-10"/>
        </w:rPr>
        <w:t>ты к среднему и безымянному пальцам.</w:t>
      </w:r>
    </w:p>
    <w:p w:rsidR="00F42826" w:rsidRDefault="00F42826" w:rsidP="00F42826">
      <w:pPr>
        <w:shd w:val="clear" w:color="auto" w:fill="FFFFFF"/>
        <w:spacing w:before="298"/>
        <w:ind w:left="1565"/>
      </w:pPr>
      <w:r>
        <w:rPr>
          <w:rFonts w:ascii="Arial" w:hAnsi="Arial"/>
          <w:b/>
          <w:bCs/>
          <w:color w:val="000000"/>
          <w:spacing w:val="5"/>
          <w:sz w:val="22"/>
          <w:szCs w:val="22"/>
        </w:rPr>
        <w:t>ЗАЙКА</w:t>
      </w:r>
    </w:p>
    <w:p w:rsidR="00F42826" w:rsidRDefault="00F42826" w:rsidP="00F42826">
      <w:pPr>
        <w:shd w:val="clear" w:color="auto" w:fill="FFFFFF"/>
        <w:spacing w:before="115" w:line="240" w:lineRule="exact"/>
        <w:ind w:left="360" w:right="3091"/>
        <w:rPr>
          <w:color w:val="000000"/>
        </w:rPr>
      </w:pPr>
      <w:r>
        <w:rPr>
          <w:color w:val="000000"/>
        </w:rPr>
        <w:t xml:space="preserve">Ушки длинные у зайки, из кустов они торчат. </w:t>
      </w:r>
    </w:p>
    <w:p w:rsidR="00F42826" w:rsidRPr="00362691" w:rsidRDefault="00F42826" w:rsidP="00F42826">
      <w:pPr>
        <w:shd w:val="clear" w:color="auto" w:fill="FFFFFF"/>
        <w:spacing w:before="115" w:line="240" w:lineRule="exact"/>
        <w:ind w:left="360" w:right="3091"/>
        <w:rPr>
          <w:color w:val="000000"/>
        </w:rPr>
      </w:pPr>
      <w:r>
        <w:rPr>
          <w:color w:val="000000"/>
          <w:spacing w:val="2"/>
        </w:rPr>
        <w:t xml:space="preserve">Он и </w:t>
      </w:r>
      <w:proofErr w:type="gramStart"/>
      <w:r>
        <w:rPr>
          <w:color w:val="000000"/>
          <w:spacing w:val="2"/>
        </w:rPr>
        <w:t>прыгает</w:t>
      </w:r>
      <w:proofErr w:type="gramEnd"/>
      <w:r>
        <w:rPr>
          <w:color w:val="000000"/>
          <w:spacing w:val="2"/>
        </w:rPr>
        <w:t xml:space="preserve"> и скачет, </w:t>
      </w:r>
      <w:r>
        <w:rPr>
          <w:color w:val="000000"/>
          <w:spacing w:val="-3"/>
        </w:rPr>
        <w:t>веселит своих зайчат.</w:t>
      </w:r>
    </w:p>
    <w:p w:rsidR="00F42826" w:rsidRDefault="00F42826" w:rsidP="00F42826">
      <w:pPr>
        <w:shd w:val="clear" w:color="auto" w:fill="FFFFFF"/>
        <w:spacing w:before="125" w:line="226" w:lineRule="exact"/>
        <w:ind w:left="34" w:right="2342" w:firstLine="317"/>
        <w:jc w:val="both"/>
        <w:rPr>
          <w:i/>
          <w:iCs/>
          <w:color w:val="000000"/>
          <w:spacing w:val="-7"/>
        </w:rPr>
      </w:pPr>
      <w:r>
        <w:rPr>
          <w:i/>
          <w:iCs/>
          <w:color w:val="000000"/>
          <w:spacing w:val="-5"/>
        </w:rPr>
        <w:t>Пальчики согнуты в кулачок. Ука</w:t>
      </w:r>
      <w:r>
        <w:rPr>
          <w:i/>
          <w:iCs/>
          <w:color w:val="000000"/>
          <w:spacing w:val="-5"/>
        </w:rPr>
        <w:softHyphen/>
      </w:r>
      <w:r>
        <w:rPr>
          <w:i/>
          <w:iCs/>
          <w:color w:val="000000"/>
          <w:spacing w:val="-7"/>
        </w:rPr>
        <w:t xml:space="preserve">зательный и </w:t>
      </w:r>
    </w:p>
    <w:p w:rsidR="00F42826" w:rsidRDefault="00F42826" w:rsidP="00F42826">
      <w:pPr>
        <w:shd w:val="clear" w:color="auto" w:fill="FFFFFF"/>
        <w:spacing w:before="125" w:line="226" w:lineRule="exact"/>
        <w:ind w:left="34" w:right="2342" w:firstLine="317"/>
        <w:jc w:val="both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7"/>
        </w:rPr>
        <w:t>средний пальцы выстав</w:t>
      </w:r>
      <w:r>
        <w:rPr>
          <w:i/>
          <w:iCs/>
          <w:color w:val="000000"/>
          <w:spacing w:val="-7"/>
        </w:rPr>
        <w:softHyphen/>
      </w:r>
      <w:r>
        <w:rPr>
          <w:i/>
          <w:iCs/>
          <w:color w:val="000000"/>
          <w:spacing w:val="-6"/>
        </w:rPr>
        <w:t xml:space="preserve">лены вверх. Ими </w:t>
      </w:r>
    </w:p>
    <w:p w:rsidR="00F42826" w:rsidRDefault="00F42826" w:rsidP="00F42826">
      <w:pPr>
        <w:shd w:val="clear" w:color="auto" w:fill="FFFFFF"/>
        <w:spacing w:before="125" w:line="226" w:lineRule="exact"/>
        <w:ind w:left="34" w:right="2342" w:firstLine="317"/>
        <w:jc w:val="both"/>
      </w:pPr>
      <w:r>
        <w:rPr>
          <w:i/>
          <w:iCs/>
          <w:color w:val="000000"/>
          <w:spacing w:val="-6"/>
        </w:rPr>
        <w:t xml:space="preserve">необходимо шевелить </w:t>
      </w:r>
      <w:r>
        <w:rPr>
          <w:i/>
          <w:iCs/>
          <w:color w:val="000000"/>
          <w:spacing w:val="-7"/>
        </w:rPr>
        <w:t>в стороны и вперед.</w:t>
      </w: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shd w:val="clear" w:color="auto" w:fill="FFFFFF"/>
        <w:spacing w:before="293"/>
        <w:ind w:left="874"/>
        <w:rPr>
          <w:rFonts w:ascii="Arial" w:hAnsi="Arial"/>
          <w:b/>
          <w:bCs/>
          <w:color w:val="000000"/>
          <w:spacing w:val="2"/>
          <w:sz w:val="22"/>
          <w:szCs w:val="22"/>
        </w:rPr>
      </w:pPr>
    </w:p>
    <w:p w:rsidR="00F42826" w:rsidRDefault="00F42826" w:rsidP="00F42826">
      <w:pPr>
        <w:shd w:val="clear" w:color="auto" w:fill="FFFFFF"/>
        <w:spacing w:before="293"/>
        <w:ind w:left="874"/>
        <w:rPr>
          <w:rFonts w:ascii="Arial" w:hAnsi="Arial"/>
          <w:b/>
          <w:bCs/>
          <w:color w:val="000000"/>
          <w:spacing w:val="2"/>
          <w:sz w:val="22"/>
          <w:szCs w:val="22"/>
        </w:rPr>
      </w:pPr>
    </w:p>
    <w:p w:rsidR="00F42826" w:rsidRDefault="00F42826" w:rsidP="00F42826">
      <w:pPr>
        <w:shd w:val="clear" w:color="auto" w:fill="FFFFFF"/>
        <w:spacing w:before="293"/>
        <w:ind w:left="874"/>
      </w:pPr>
      <w:r>
        <w:rPr>
          <w:rFonts w:ascii="Arial" w:hAnsi="Arial"/>
          <w:b/>
          <w:bCs/>
          <w:color w:val="000000"/>
          <w:spacing w:val="2"/>
          <w:sz w:val="22"/>
          <w:szCs w:val="22"/>
        </w:rPr>
        <w:t>ЗАЙКА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2"/>
          <w:szCs w:val="22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2"/>
          <w:szCs w:val="22"/>
        </w:rPr>
        <w:t>БАРАБАН</w:t>
      </w:r>
    </w:p>
    <w:p w:rsidR="00F42826" w:rsidRDefault="00F42826" w:rsidP="00F42826">
      <w:pPr>
        <w:shd w:val="clear" w:color="auto" w:fill="FFFFFF"/>
        <w:spacing w:before="110" w:line="240" w:lineRule="exact"/>
        <w:ind w:left="365" w:right="3091"/>
      </w:pPr>
      <w:r>
        <w:rPr>
          <w:color w:val="000000"/>
          <w:spacing w:val="3"/>
        </w:rPr>
        <w:t xml:space="preserve">Зайка взял свой барабан </w:t>
      </w:r>
      <w:proofErr w:type="gramStart"/>
      <w:r>
        <w:rPr>
          <w:color w:val="000000"/>
          <w:spacing w:val="-1"/>
        </w:rPr>
        <w:t>И</w:t>
      </w:r>
      <w:proofErr w:type="gramEnd"/>
      <w:r>
        <w:rPr>
          <w:color w:val="000000"/>
          <w:spacing w:val="-1"/>
        </w:rPr>
        <w:t xml:space="preserve"> ударил </w:t>
      </w:r>
      <w:proofErr w:type="spellStart"/>
      <w:r>
        <w:rPr>
          <w:color w:val="000000"/>
          <w:spacing w:val="-1"/>
        </w:rPr>
        <w:t>трам-трам-трам</w:t>
      </w:r>
      <w:proofErr w:type="spellEnd"/>
      <w:r>
        <w:rPr>
          <w:color w:val="000000"/>
          <w:spacing w:val="-1"/>
        </w:rPr>
        <w:t xml:space="preserve">. И ударил </w:t>
      </w:r>
      <w:proofErr w:type="spellStart"/>
      <w:r>
        <w:rPr>
          <w:color w:val="000000"/>
          <w:spacing w:val="-1"/>
        </w:rPr>
        <w:t>трам-трам-трам</w:t>
      </w:r>
      <w:proofErr w:type="spellEnd"/>
      <w:r>
        <w:rPr>
          <w:color w:val="000000"/>
          <w:spacing w:val="-1"/>
        </w:rPr>
        <w:t>.</w:t>
      </w:r>
    </w:p>
    <w:p w:rsidR="00F42826" w:rsidRDefault="00F42826" w:rsidP="00F42826">
      <w:pPr>
        <w:shd w:val="clear" w:color="auto" w:fill="FFFFFF"/>
        <w:spacing w:before="144" w:line="235" w:lineRule="exact"/>
        <w:ind w:left="38" w:firstLine="312"/>
        <w:jc w:val="both"/>
      </w:pPr>
      <w:r>
        <w:rPr>
          <w:i/>
          <w:iCs/>
          <w:color w:val="000000"/>
          <w:spacing w:val="-7"/>
        </w:rPr>
        <w:t>Пальчики согнуты в кулачок. Указательный и средний паль</w:t>
      </w:r>
      <w:r>
        <w:rPr>
          <w:i/>
          <w:iCs/>
          <w:color w:val="000000"/>
          <w:spacing w:val="-7"/>
        </w:rPr>
        <w:softHyphen/>
        <w:t xml:space="preserve">цы подняты вверх и прижаты друг к другу. Безымянным и </w:t>
      </w:r>
      <w:r>
        <w:rPr>
          <w:i/>
          <w:iCs/>
          <w:color w:val="000000"/>
          <w:spacing w:val="-6"/>
        </w:rPr>
        <w:t>мизинцем поочередно стучать по большому пальцу.</w:t>
      </w:r>
    </w:p>
    <w:p w:rsidR="00F42826" w:rsidRDefault="00F42826" w:rsidP="00F42826">
      <w:pPr>
        <w:tabs>
          <w:tab w:val="left" w:pos="162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5A5078" wp14:editId="31CE0727">
            <wp:simplePos x="0" y="0"/>
            <wp:positionH relativeFrom="column">
              <wp:posOffset>1371600</wp:posOffset>
            </wp:positionH>
            <wp:positionV relativeFrom="paragraph">
              <wp:posOffset>103505</wp:posOffset>
            </wp:positionV>
            <wp:extent cx="2565400" cy="1740535"/>
            <wp:effectExtent l="0" t="0" r="6350" b="0"/>
            <wp:wrapTight wrapText="bothSides">
              <wp:wrapPolygon edited="0">
                <wp:start x="0" y="0"/>
                <wp:lineTo x="0" y="21277"/>
                <wp:lineTo x="21493" y="21277"/>
                <wp:lineTo x="214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tabs>
          <w:tab w:val="left" w:pos="1620"/>
        </w:tabs>
      </w:pPr>
      <w:r>
        <w:rPr>
          <w:noProof/>
        </w:rPr>
        <w:drawing>
          <wp:anchor distT="0" distB="0" distL="25400" distR="25400" simplePos="0" relativeHeight="251663360" behindDoc="1" locked="0" layoutInCell="1" allowOverlap="1" wp14:anchorId="47F52ACD" wp14:editId="2377C6D4">
            <wp:simplePos x="0" y="0"/>
            <wp:positionH relativeFrom="margin">
              <wp:posOffset>-228600</wp:posOffset>
            </wp:positionH>
            <wp:positionV relativeFrom="paragraph">
              <wp:posOffset>103505</wp:posOffset>
            </wp:positionV>
            <wp:extent cx="128143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93" y="21409"/>
                <wp:lineTo x="211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26" w:rsidRDefault="00F42826" w:rsidP="00F42826">
      <w:pPr>
        <w:shd w:val="clear" w:color="auto" w:fill="FFFFFF"/>
      </w:pPr>
      <w:r>
        <w:t xml:space="preserve">                         </w:t>
      </w:r>
      <w:r>
        <w:rPr>
          <w:rFonts w:ascii="Arial" w:hAnsi="Arial"/>
          <w:b/>
          <w:bCs/>
          <w:color w:val="000000"/>
          <w:spacing w:val="3"/>
          <w:sz w:val="22"/>
          <w:szCs w:val="22"/>
        </w:rPr>
        <w:t>КОЗА</w:t>
      </w:r>
    </w:p>
    <w:p w:rsidR="00F42826" w:rsidRDefault="00F42826" w:rsidP="00F42826">
      <w:pPr>
        <w:shd w:val="clear" w:color="auto" w:fill="FFFFFF"/>
        <w:spacing w:before="125" w:line="240" w:lineRule="exact"/>
        <w:ind w:left="322" w:right="922"/>
      </w:pPr>
      <w:r>
        <w:rPr>
          <w:color w:val="000000"/>
          <w:spacing w:val="1"/>
        </w:rPr>
        <w:t xml:space="preserve">          Идет коза рогатая </w:t>
      </w:r>
      <w:r>
        <w:rPr>
          <w:color w:val="000000"/>
          <w:spacing w:val="-1"/>
        </w:rPr>
        <w:t>за малыми ребятами.</w:t>
      </w:r>
    </w:p>
    <w:p w:rsidR="00F42826" w:rsidRDefault="00F42826" w:rsidP="00F42826">
      <w:pPr>
        <w:shd w:val="clear" w:color="auto" w:fill="FFFFFF"/>
        <w:spacing w:before="125" w:line="235" w:lineRule="exact"/>
        <w:ind w:firstLine="312"/>
        <w:jc w:val="both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Внутренняя сторона ладони опу</w:t>
      </w:r>
      <w:r>
        <w:rPr>
          <w:i/>
          <w:iCs/>
          <w:color w:val="000000"/>
          <w:spacing w:val="-2"/>
          <w:sz w:val="22"/>
          <w:szCs w:val="22"/>
        </w:rPr>
        <w:softHyphen/>
        <w:t xml:space="preserve">щена вниз. </w:t>
      </w:r>
    </w:p>
    <w:p w:rsidR="00F42826" w:rsidRPr="00EA681F" w:rsidRDefault="00F42826" w:rsidP="00F42826">
      <w:pPr>
        <w:shd w:val="clear" w:color="auto" w:fill="FFFFFF"/>
        <w:spacing w:before="125" w:line="235" w:lineRule="exact"/>
        <w:ind w:firstLine="312"/>
        <w:jc w:val="both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Указательный палец и ми</w:t>
      </w:r>
      <w:r>
        <w:rPr>
          <w:i/>
          <w:iCs/>
          <w:color w:val="000000"/>
          <w:spacing w:val="-2"/>
          <w:sz w:val="22"/>
          <w:szCs w:val="22"/>
        </w:rPr>
        <w:softHyphen/>
        <w:t>зинец выставлены вперед и двигают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ся в </w:t>
      </w:r>
      <w:proofErr w:type="gramStart"/>
      <w:r>
        <w:rPr>
          <w:i/>
          <w:iCs/>
          <w:color w:val="000000"/>
          <w:sz w:val="22"/>
          <w:szCs w:val="22"/>
        </w:rPr>
        <w:t>разные  стороны</w:t>
      </w:r>
      <w:proofErr w:type="gramEnd"/>
      <w:r>
        <w:rPr>
          <w:i/>
          <w:iCs/>
          <w:color w:val="000000"/>
          <w:sz w:val="22"/>
          <w:szCs w:val="22"/>
        </w:rPr>
        <w:t>. Средний и бе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 xml:space="preserve">зымянный пальцы прижаты к ладони </w:t>
      </w:r>
      <w:r>
        <w:rPr>
          <w:i/>
          <w:iCs/>
          <w:color w:val="000000"/>
          <w:sz w:val="22"/>
          <w:szCs w:val="22"/>
        </w:rPr>
        <w:t>и обхвачены большим.</w:t>
      </w:r>
    </w:p>
    <w:p w:rsidR="00F42826" w:rsidRDefault="00F42826" w:rsidP="00F42826">
      <w:pPr>
        <w:tabs>
          <w:tab w:val="left" w:pos="1620"/>
        </w:tabs>
      </w:pPr>
    </w:p>
    <w:p w:rsidR="00F42826" w:rsidRDefault="00F42826" w:rsidP="00F42826">
      <w:pPr>
        <w:rPr>
          <w:sz w:val="22"/>
          <w:szCs w:val="22"/>
        </w:rPr>
      </w:pPr>
    </w:p>
    <w:p w:rsidR="00F42826" w:rsidRDefault="00F42826" w:rsidP="00F42826">
      <w:pPr>
        <w:rPr>
          <w:sz w:val="22"/>
          <w:szCs w:val="22"/>
        </w:rPr>
      </w:pPr>
    </w:p>
    <w:p w:rsidR="00945A28" w:rsidRDefault="00945A28" w:rsidP="00F42826">
      <w:pPr>
        <w:shd w:val="clear" w:color="auto" w:fill="FFFFFF"/>
        <w:spacing w:before="385" w:line="238" w:lineRule="exact"/>
        <w:ind w:left="558"/>
        <w:rPr>
          <w:sz w:val="22"/>
          <w:szCs w:val="22"/>
        </w:rPr>
      </w:pPr>
    </w:p>
    <w:p w:rsidR="00945A28" w:rsidRDefault="00945A28" w:rsidP="00F42826">
      <w:pPr>
        <w:shd w:val="clear" w:color="auto" w:fill="FFFFFF"/>
        <w:spacing w:before="385" w:line="238" w:lineRule="exact"/>
        <w:ind w:left="558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0425" cy="4002283"/>
            <wp:effectExtent l="0" t="0" r="3175" b="0"/>
            <wp:docPr id="1" name="Рисунок 1" descr="https://img1.labirint.ru/rcimg/c3240b3cc5c25cc273791f246e447749/1920x1080/books40/397447/ph_1.jpg?156372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c3240b3cc5c25cc273791f246e447749/1920x1080/books40/397447/ph_1.jpg?15637202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A28">
        <w:t xml:space="preserve"> </w:t>
      </w:r>
      <w:r>
        <w:rPr>
          <w:noProof/>
        </w:rPr>
        <w:drawing>
          <wp:inline distT="0" distB="0" distL="0" distR="0">
            <wp:extent cx="5940425" cy="4002283"/>
            <wp:effectExtent l="0" t="0" r="3175" b="0"/>
            <wp:docPr id="2" name="Рисунок 2" descr="https://img1.labirint.ru/rcimg/c3240b3cc5c25cc273791f246e447749/1920x1080/books40/397447/ph_1.jpg?156372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abirint.ru/rcimg/c3240b3cc5c25cc273791f246e447749/1920x1080/books40/397447/ph_1.jpg?15637202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26" w:rsidRPr="00F42826" w:rsidRDefault="00F42826" w:rsidP="00F42826">
      <w:pPr>
        <w:shd w:val="clear" w:color="auto" w:fill="FFFFFF"/>
        <w:spacing w:before="385" w:line="238" w:lineRule="exact"/>
        <w:ind w:left="558"/>
      </w:pPr>
      <w:r>
        <w:rPr>
          <w:sz w:val="22"/>
          <w:szCs w:val="22"/>
        </w:rPr>
        <w:t>Литература:</w:t>
      </w:r>
      <w:r>
        <w:rPr>
          <w:b/>
          <w:bCs/>
          <w:color w:val="000000"/>
          <w:sz w:val="22"/>
          <w:szCs w:val="22"/>
        </w:rPr>
        <w:t xml:space="preserve"> </w:t>
      </w:r>
      <w:r w:rsidRPr="00F42826">
        <w:rPr>
          <w:bCs/>
          <w:color w:val="000000"/>
          <w:sz w:val="22"/>
          <w:szCs w:val="22"/>
        </w:rPr>
        <w:t>Сиротюк А.Л</w:t>
      </w:r>
      <w:proofErr w:type="gramStart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  </w:t>
      </w:r>
      <w:r>
        <w:rPr>
          <w:color w:val="000000"/>
          <w:spacing w:val="2"/>
          <w:sz w:val="22"/>
          <w:szCs w:val="22"/>
        </w:rPr>
        <w:t>«</w:t>
      </w:r>
      <w:proofErr w:type="gramEnd"/>
      <w:r>
        <w:rPr>
          <w:color w:val="000000"/>
          <w:spacing w:val="2"/>
          <w:sz w:val="22"/>
          <w:szCs w:val="22"/>
        </w:rPr>
        <w:t>Коррекция развития интеллекта дошкольников.</w:t>
      </w:r>
      <w:r>
        <w:rPr>
          <w:color w:val="000000"/>
          <w:spacing w:val="2"/>
          <w:sz w:val="22"/>
          <w:szCs w:val="22"/>
        </w:rPr>
        <w:t>»</w:t>
      </w:r>
      <w:r>
        <w:rPr>
          <w:color w:val="000000"/>
          <w:spacing w:val="2"/>
          <w:sz w:val="22"/>
          <w:szCs w:val="22"/>
        </w:rPr>
        <w:t xml:space="preserve">— </w:t>
      </w:r>
      <w:r w:rsidRPr="00F42826">
        <w:rPr>
          <w:bCs/>
          <w:color w:val="000000"/>
          <w:spacing w:val="2"/>
          <w:sz w:val="22"/>
          <w:szCs w:val="22"/>
        </w:rPr>
        <w:t xml:space="preserve">М.: </w:t>
      </w:r>
      <w:r w:rsidRPr="00F42826">
        <w:rPr>
          <w:bCs/>
          <w:color w:val="000000"/>
          <w:spacing w:val="16"/>
          <w:sz w:val="22"/>
          <w:szCs w:val="22"/>
        </w:rPr>
        <w:t>ТЦ Сфера</w:t>
      </w:r>
    </w:p>
    <w:p w:rsidR="00F42826" w:rsidRDefault="00F42826" w:rsidP="00F42826">
      <w:pPr>
        <w:rPr>
          <w:sz w:val="22"/>
          <w:szCs w:val="22"/>
        </w:rPr>
      </w:pPr>
    </w:p>
    <w:p w:rsidR="00F42826" w:rsidRDefault="00F42826" w:rsidP="00F42826">
      <w:pPr>
        <w:rPr>
          <w:sz w:val="22"/>
          <w:szCs w:val="22"/>
        </w:rPr>
      </w:pPr>
    </w:p>
    <w:p w:rsidR="00945A28" w:rsidRDefault="0007064E" w:rsidP="00F4282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07064E" w:rsidRDefault="0007064E" w:rsidP="00F42826">
      <w:pPr>
        <w:rPr>
          <w:sz w:val="22"/>
          <w:szCs w:val="22"/>
        </w:rPr>
      </w:pPr>
    </w:p>
    <w:p w:rsidR="0007064E" w:rsidRDefault="0007064E" w:rsidP="00F42826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7477187"/>
            <wp:effectExtent l="0" t="0" r="3175" b="9525"/>
            <wp:docPr id="5" name="Рисунок 5" descr="https://gigabaza.ru/images/85/168388/89fe2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85/168388/89fe2b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8D" w:rsidRDefault="0024118D">
      <w:bookmarkStart w:id="0" w:name="_GoBack"/>
      <w:bookmarkEnd w:id="0"/>
    </w:p>
    <w:sectPr w:rsidR="0024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85"/>
    <w:rsid w:val="0007064E"/>
    <w:rsid w:val="000F5085"/>
    <w:rsid w:val="0024118D"/>
    <w:rsid w:val="00945A28"/>
    <w:rsid w:val="00F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CDE1D-FD7A-4547-9DCD-AD92878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2020-04-08T19:31:00Z</dcterms:created>
  <dcterms:modified xsi:type="dcterms:W3CDTF">2020-04-08T19:45:00Z</dcterms:modified>
</cp:coreProperties>
</file>