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1D" w:rsidRPr="00C875BE" w:rsidRDefault="00C875BE" w:rsidP="00C875B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75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Проростки пшеницы</w:t>
      </w:r>
    </w:p>
    <w:p w:rsidR="008E1A1D" w:rsidRPr="00B464B2" w:rsidRDefault="008E1A1D" w:rsidP="00B464B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Польза ростков пшеницы: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Улучшает работу кишечника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Снижает аппетит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Содержит огромное количество магния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Лечит псориаз и экзему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Предотвращает раннюю седину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Лечит прыщи и помогает коже быстрее исцелить шрамы от угревой сыпи</w:t>
      </w:r>
    </w:p>
    <w:p w:rsidR="008E1A1D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 ростков пшеницы содержит 70% хлорофилла</w:t>
      </w:r>
    </w:p>
    <w:p w:rsidR="008F2E62" w:rsidRPr="00B464B2" w:rsidRDefault="008E1A1D" w:rsidP="00B46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Содержит более 100 необходимых элементов, поглощает 92 из 102 минералов из почвы</w:t>
      </w:r>
    </w:p>
    <w:p w:rsidR="007A123B" w:rsidRPr="00B464B2" w:rsidRDefault="007A123B" w:rsidP="00123D6E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E1A1D" w:rsidRPr="00B464B2" w:rsidRDefault="00AF19F4" w:rsidP="007A123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прорастить семена </w:t>
      </w:r>
      <w:r w:rsidR="00C875BE" w:rsidRPr="00B4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пшеницы</w:t>
      </w:r>
      <w:r w:rsidR="008E1A1D" w:rsidRPr="00B4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B15D9" w:rsidRPr="00B464B2" w:rsidRDefault="008E1A1D" w:rsidP="004B15D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первую очередь, нужно купить семена пшеницы для проращивания</w:t>
      </w:r>
    </w:p>
    <w:p w:rsidR="008E1A1D" w:rsidRPr="008E1A1D" w:rsidRDefault="008E1A1D" w:rsidP="004B15D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75660" cy="2412062"/>
            <wp:effectExtent l="0" t="0" r="0" b="7620"/>
            <wp:docPr id="17" name="Рисунок 17" descr="Пшеница для проращив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шеница для проращив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26" cy="24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D9" w:rsidRPr="00B464B2" w:rsidRDefault="008E1A1D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Подберите контейнер,</w:t>
      </w:r>
      <w:r w:rsidR="004B15D9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будете проращивать семена</w:t>
      </w:r>
    </w:p>
    <w:p w:rsidR="008E1A1D" w:rsidRDefault="008E1A1D" w:rsidP="004B15D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 </w:t>
      </w: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96552" cy="2247900"/>
            <wp:effectExtent l="0" t="0" r="0" b="0"/>
            <wp:docPr id="16" name="Рисунок 16" descr="Контейнер для проращива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ейнер для проращива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71" cy="22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B2" w:rsidRPr="008E1A1D" w:rsidRDefault="00B464B2" w:rsidP="004B15D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8F2E62" w:rsidRPr="00B464B2" w:rsidRDefault="008E1A1D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Чтобы понять, сколько именно семян потребуется, распределите горсть по дну контейнера — зерна должны покрыть дно одним слоем.</w:t>
      </w:r>
    </w:p>
    <w:p w:rsidR="008F2E62" w:rsidRDefault="008E1A1D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195062" cy="2114550"/>
            <wp:effectExtent l="0" t="0" r="5715" b="0"/>
            <wp:docPr id="15" name="Рисунок 15" descr="Проращивание пшениц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ращивание пшениц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78" cy="218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62" w:rsidRDefault="008F2E62" w:rsidP="004B15D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8F2E62" w:rsidRPr="00B464B2" w:rsidRDefault="008E1A1D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Семена необходимо промыть. В моем случае отверстия дуршлага были слишком крупные, пришлось использовать марлю.</w:t>
      </w:r>
    </w:p>
    <w:p w:rsidR="008F2E62" w:rsidRDefault="008E1A1D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33825" cy="2603477"/>
            <wp:effectExtent l="0" t="0" r="0" b="6985"/>
            <wp:docPr id="14" name="Рисунок 14" descr="Промывание пшениц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мывание пшениц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588" cy="26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62" w:rsidRPr="00B464B2" w:rsidRDefault="008F2E62" w:rsidP="00B464B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E62" w:rsidRPr="00B464B2" w:rsidRDefault="008E1A1D" w:rsidP="00B464B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Далее пшеницу нужно замочить в прохладной воде по 10 часов 3 раза. Количество воды должно быть примерно 1/3. Емкость для замачивания должна быть с крышкой.</w:t>
      </w:r>
    </w:p>
    <w:p w:rsidR="008F2E62" w:rsidRDefault="008E1A1D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504565" cy="3650037"/>
            <wp:effectExtent l="0" t="0" r="635" b="7620"/>
            <wp:docPr id="13" name="Рисунок 13" descr="Замочить пшеницу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мочить пшеницу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51" cy="366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62" w:rsidRDefault="008F2E62" w:rsidP="00B464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8F2E62" w:rsidRDefault="008F2E62" w:rsidP="008F2E6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Pr="00B464B2" w:rsidRDefault="00B464B2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Насыпьте</w:t>
      </w:r>
      <w:r w:rsidR="00AF19F4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грунта, примерно 5 см. Почва должна быть качественной и </w:t>
      </w:r>
      <w:proofErr w:type="spellStart"/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обеззараженой</w:t>
      </w:r>
      <w:proofErr w:type="spellEnd"/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7902F8E" wp14:editId="417D16C1">
            <wp:extent cx="3848100" cy="2546743"/>
            <wp:effectExtent l="0" t="0" r="0" b="6350"/>
            <wp:docPr id="11" name="Рисунок 11" descr="Почва для пшеницы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чва для пшеницы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00" cy="255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Pr="00B464B2" w:rsidRDefault="00B464B2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AF19F4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набухшие семена по поверхности почвы так, чтобы каждое из них соприкасалось с землей. Не стоит приминать зерна.</w:t>
      </w: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CAEC5A6" wp14:editId="77E12082">
            <wp:extent cx="3886200" cy="2571958"/>
            <wp:effectExtent l="0" t="0" r="0" b="0"/>
            <wp:docPr id="10" name="Рисунок 10" descr="Пшениц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шениц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541" cy="257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F4" w:rsidRDefault="00AF19F4" w:rsidP="00AF19F4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9A6A92" w:rsidRPr="00B464B2" w:rsidRDefault="00B464B2" w:rsidP="009A6A9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Увлажните семена из распылителя, не заливайте. Пшеница должна быть увлажнена постоянно, но не допускайте лужиц.</w:t>
      </w:r>
    </w:p>
    <w:p w:rsidR="000907EE" w:rsidRPr="00B464B2" w:rsidRDefault="00B464B2" w:rsidP="009A6A9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Накройте семена гигроскопичной бумагой, х\б или льняной тканью — так ваши зерна дольше останутся влажными. Смочите ткань или бумагу из распылителя.</w:t>
      </w:r>
    </w:p>
    <w:p w:rsidR="000907EE" w:rsidRPr="00B464B2" w:rsidRDefault="000907EE" w:rsidP="00B464B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EE" w:rsidRPr="00B464B2" w:rsidRDefault="00B464B2" w:rsidP="009A6A9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Орошайте зерна дважды в день. Берегите контейнер от солнечных лучей.</w:t>
      </w:r>
    </w:p>
    <w:p w:rsidR="000907EE" w:rsidRPr="00B464B2" w:rsidRDefault="00B464B2" w:rsidP="000907E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Хвостики появились на третий день. Продолжайте накрывать контейнер влажной тканью/бумагой около 3-5 дней, если в помещении жарко, увлажняйте бумагу и в середине </w:t>
      </w:r>
      <w:r w:rsidR="000907EE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</w:p>
    <w:p w:rsidR="008E1A1D" w:rsidRPr="00AF19F4" w:rsidRDefault="008E1A1D" w:rsidP="000907E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657600" cy="2420666"/>
            <wp:effectExtent l="0" t="0" r="0" b="0"/>
            <wp:docPr id="8" name="Рисунок 8" descr="Проростки пшениц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ростки пшениц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11" cy="24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EE" w:rsidRPr="00B464B2" w:rsidRDefault="00B464B2" w:rsidP="00B464B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Ростки на 5 день. Бумагу пора убирать на день, а на ночь лучше пока оставлять.</w:t>
      </w:r>
    </w:p>
    <w:p w:rsidR="002A2F01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505200" cy="2319805"/>
            <wp:effectExtent l="0" t="0" r="0" b="4445"/>
            <wp:docPr id="7" name="Рисунок 7" descr="Проростки на 5 день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ростки на 5 день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563" cy="232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B2" w:rsidRPr="00B464B2" w:rsidRDefault="00B464B2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Ростки пшеницы на 7 день.</w:t>
      </w:r>
    </w:p>
    <w:p w:rsidR="002A2F01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607172" cy="2387292"/>
            <wp:effectExtent l="0" t="0" r="0" b="0"/>
            <wp:docPr id="6" name="Рисунок 6" descr="Проростки пшеницы на 7 день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ростки пшеницы на 7 день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677" cy="239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01" w:rsidRDefault="002A2F01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A2F01" w:rsidRPr="00B464B2" w:rsidRDefault="00B464B2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E1A1D" w:rsidRPr="00B464B2">
        <w:rPr>
          <w:rFonts w:ascii="Times New Roman" w:eastAsia="Times New Roman" w:hAnsi="Times New Roman" w:cs="Times New Roman"/>
          <w:sz w:val="24"/>
          <w:szCs w:val="24"/>
          <w:lang w:eastAsia="ru-RU"/>
        </w:rPr>
        <w:t>. 9 день.</w:t>
      </w:r>
    </w:p>
    <w:p w:rsidR="002A2F01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426373" cy="2448301"/>
            <wp:effectExtent l="0" t="0" r="3175" b="0"/>
            <wp:docPr id="5" name="Рисунок 5" descr="Проростки на 9 день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ростки на 9 день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26" cy="24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01" w:rsidRDefault="002A2F01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A2F01" w:rsidRPr="000F40C4" w:rsidRDefault="000F40C4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8E1A1D" w:rsidRPr="000F4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росток разделяется на 2 листочка, можно готовить коктейль-</w:t>
      </w:r>
      <w:proofErr w:type="spellStart"/>
      <w:r w:rsidR="008E1A1D" w:rsidRPr="000F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</w:t>
      </w:r>
      <w:proofErr w:type="spellEnd"/>
      <w:r w:rsidR="008E1A1D" w:rsidRPr="000F40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A2F01" w:rsidRDefault="002A2F01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</w:pPr>
    </w:p>
    <w:p w:rsidR="008E1A1D" w:rsidRPr="008E1A1D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31298" cy="2800350"/>
            <wp:effectExtent l="0" t="0" r="0" b="0"/>
            <wp:docPr id="4" name="Рисунок 4" descr="Проростки пшеницы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ростки пшеницы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21" cy="28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01" w:rsidRDefault="002A2F01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2A2F01" w:rsidRDefault="002A2F01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2A2F01" w:rsidRDefault="002A2F01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2A2F01" w:rsidRDefault="002A2F01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3464B0" w:rsidRDefault="003464B0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2A2F01" w:rsidRDefault="002A2F01" w:rsidP="008E1A1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</w:p>
    <w:p w:rsidR="008E1A1D" w:rsidRPr="003464B0" w:rsidRDefault="008E1A1D" w:rsidP="002A2F0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приготовить проростки пшеницы?</w:t>
      </w:r>
    </w:p>
    <w:p w:rsidR="002A2F01" w:rsidRPr="003464B0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Срезаем 2-3 пучочка травы.</w:t>
      </w:r>
    </w:p>
    <w:p w:rsidR="002A2F01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028376" cy="2666053"/>
            <wp:effectExtent l="0" t="0" r="0" b="1270"/>
            <wp:docPr id="3" name="Рисунок 3" descr="Пучок пшеницы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учок пшеницы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184" cy="26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01" w:rsidRDefault="002A2F01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A2F01" w:rsidRPr="003464B0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приготовления коктейля лучше использовать блендер, а не соковыжималку. Измельчите руками срезанную пшеничку и добавьте немного воды.</w:t>
      </w:r>
    </w:p>
    <w:p w:rsidR="002A2F01" w:rsidRDefault="002A2F01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</w:pPr>
    </w:p>
    <w:p w:rsidR="00FE3F36" w:rsidRDefault="00FE3F36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</w:pPr>
    </w:p>
    <w:p w:rsidR="00FE3F36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01688" cy="2582207"/>
            <wp:effectExtent l="0" t="0" r="3810" b="8890"/>
            <wp:docPr id="2" name="Рисунок 2" descr="витграсс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итграсс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715" cy="25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36" w:rsidRDefault="00FE3F36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E3F36" w:rsidRDefault="00FE3F36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E3F36" w:rsidRDefault="00FE3F36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E3F36" w:rsidRPr="003464B0" w:rsidRDefault="00FE3F36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8E1A1D"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Разотрите блендером около минуты. Если остались кусочки, можно протереть их через сито.</w:t>
      </w:r>
    </w:p>
    <w:p w:rsidR="00FE3F36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E1A1D">
        <w:rPr>
          <w:rFonts w:ascii="Helvetica" w:eastAsia="Times New Roman" w:hAnsi="Helvetica" w:cs="Helvetica"/>
          <w:noProof/>
          <w:color w:val="1A7E2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67150" cy="2285134"/>
            <wp:effectExtent l="0" t="0" r="0" b="1270"/>
            <wp:docPr id="1" name="Рисунок 1" descr="Коктейль витграсс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ктейль витграсс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88" cy="22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4B0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Вкус коктейля будет в прямом смысле трав</w:t>
      </w:r>
      <w:r w:rsidR="00FE3F36"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яной. Вы можете смешать пшеницу</w:t>
      </w:r>
      <w:r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любым соком, или даже кефиром. </w:t>
      </w:r>
    </w:p>
    <w:p w:rsidR="008E1A1D" w:rsidRPr="003464B0" w:rsidRDefault="008E1A1D" w:rsidP="002A2F0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заготавливайте напиток впрок, каждые 5 минут его питательная ценность снижается.</w:t>
      </w:r>
    </w:p>
    <w:p w:rsidR="00C75246" w:rsidRDefault="00C75246"/>
    <w:p w:rsidR="00B9468D" w:rsidRDefault="00B9468D"/>
    <w:p w:rsidR="00B9468D" w:rsidRPr="004F77D4" w:rsidRDefault="004F77D4" w:rsidP="004F77D4">
      <w:pPr>
        <w:jc w:val="right"/>
        <w:rPr>
          <w:rFonts w:ascii="Times New Roman" w:hAnsi="Times New Roman" w:cs="Times New Roman"/>
          <w:sz w:val="24"/>
          <w:szCs w:val="24"/>
        </w:rPr>
      </w:pPr>
      <w:r w:rsidRPr="004F77D4">
        <w:rPr>
          <w:rFonts w:ascii="Times New Roman" w:hAnsi="Times New Roman" w:cs="Times New Roman"/>
          <w:sz w:val="24"/>
          <w:szCs w:val="24"/>
        </w:rPr>
        <w:t xml:space="preserve">Материал подготовила учитель-дефектолог </w:t>
      </w:r>
      <w:proofErr w:type="spellStart"/>
      <w:r w:rsidRPr="004F77D4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4F77D4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756DE" w:rsidRPr="004F77D4" w:rsidRDefault="00B756DE">
      <w:pPr>
        <w:rPr>
          <w:rFonts w:ascii="Times New Roman" w:hAnsi="Times New Roman" w:cs="Times New Roman"/>
          <w:sz w:val="24"/>
          <w:szCs w:val="24"/>
        </w:rPr>
      </w:pPr>
    </w:p>
    <w:p w:rsidR="004F77D4" w:rsidRPr="004F77D4" w:rsidRDefault="004F77D4">
      <w:pPr>
        <w:rPr>
          <w:rFonts w:ascii="Times New Roman" w:hAnsi="Times New Roman" w:cs="Times New Roman"/>
          <w:sz w:val="24"/>
          <w:szCs w:val="24"/>
        </w:rPr>
      </w:pPr>
      <w:r w:rsidRPr="004F77D4">
        <w:rPr>
          <w:rFonts w:ascii="Times New Roman" w:hAnsi="Times New Roman" w:cs="Times New Roman"/>
          <w:sz w:val="24"/>
          <w:szCs w:val="24"/>
        </w:rPr>
        <w:t>Интернет-ресурс:</w:t>
      </w:r>
    </w:p>
    <w:p w:rsidR="00B756DE" w:rsidRPr="004F77D4" w:rsidRDefault="004F77D4">
      <w:pPr>
        <w:rPr>
          <w:rFonts w:ascii="Times New Roman" w:hAnsi="Times New Roman" w:cs="Times New Roman"/>
          <w:sz w:val="24"/>
          <w:szCs w:val="24"/>
        </w:rPr>
      </w:pPr>
      <w:r w:rsidRPr="004F77D4">
        <w:rPr>
          <w:rFonts w:ascii="Times New Roman" w:hAnsi="Times New Roman" w:cs="Times New Roman"/>
          <w:sz w:val="24"/>
          <w:szCs w:val="24"/>
        </w:rPr>
        <w:t>1. https://good-looks.info/</w:t>
      </w:r>
    </w:p>
    <w:p w:rsidR="00B756DE" w:rsidRPr="004F77D4" w:rsidRDefault="00B756DE">
      <w:pPr>
        <w:rPr>
          <w:rFonts w:ascii="Times New Roman" w:hAnsi="Times New Roman" w:cs="Times New Roman"/>
          <w:sz w:val="24"/>
          <w:szCs w:val="24"/>
        </w:rPr>
      </w:pPr>
    </w:p>
    <w:p w:rsidR="00B756DE" w:rsidRPr="004F77D4" w:rsidRDefault="00B756DE">
      <w:pPr>
        <w:rPr>
          <w:rFonts w:ascii="Times New Roman" w:hAnsi="Times New Roman" w:cs="Times New Roman"/>
          <w:sz w:val="24"/>
          <w:szCs w:val="24"/>
        </w:rPr>
      </w:pPr>
    </w:p>
    <w:p w:rsidR="00B756DE" w:rsidRDefault="00B756DE"/>
    <w:p w:rsidR="00B756DE" w:rsidRDefault="00B756DE"/>
    <w:p w:rsidR="00B756DE" w:rsidRDefault="00B756DE"/>
    <w:p w:rsidR="00B756DE" w:rsidRDefault="00B756DE"/>
    <w:p w:rsidR="00B756DE" w:rsidRDefault="00B756DE"/>
    <w:p w:rsidR="00B756DE" w:rsidRDefault="00B756DE"/>
    <w:p w:rsidR="00B756DE" w:rsidRDefault="00B756DE"/>
    <w:p w:rsidR="00B756DE" w:rsidRDefault="00B756DE"/>
    <w:p w:rsidR="00B756DE" w:rsidRDefault="00B756DE"/>
    <w:p w:rsidR="00B9468D" w:rsidRDefault="00B9468D" w:rsidP="00B9468D">
      <w:pPr>
        <w:pStyle w:val="wp-caption-text"/>
        <w:shd w:val="clear" w:color="auto" w:fill="FFFFFF"/>
        <w:spacing w:line="480" w:lineRule="auto"/>
        <w:textAlignment w:val="baseline"/>
        <w:rPr>
          <w:rFonts w:ascii="Helvetica" w:hAnsi="Helvetica" w:cs="Helvetica"/>
          <w:i/>
          <w:iCs/>
          <w:color w:val="757575"/>
          <w:sz w:val="21"/>
          <w:szCs w:val="21"/>
        </w:rPr>
      </w:pPr>
    </w:p>
    <w:sectPr w:rsidR="00B9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B3400"/>
    <w:multiLevelType w:val="multilevel"/>
    <w:tmpl w:val="517A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302DBF"/>
    <w:multiLevelType w:val="multilevel"/>
    <w:tmpl w:val="6DB6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624DA"/>
    <w:multiLevelType w:val="multilevel"/>
    <w:tmpl w:val="D24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00146F"/>
    <w:multiLevelType w:val="multilevel"/>
    <w:tmpl w:val="3E6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D3"/>
    <w:rsid w:val="000907EE"/>
    <w:rsid w:val="000F40C4"/>
    <w:rsid w:val="00123D6E"/>
    <w:rsid w:val="002A2F01"/>
    <w:rsid w:val="002E0E02"/>
    <w:rsid w:val="002E4A49"/>
    <w:rsid w:val="003464B0"/>
    <w:rsid w:val="004B15D9"/>
    <w:rsid w:val="004F77D4"/>
    <w:rsid w:val="007A123B"/>
    <w:rsid w:val="007B7255"/>
    <w:rsid w:val="008E1A1D"/>
    <w:rsid w:val="008F2E62"/>
    <w:rsid w:val="009A6A92"/>
    <w:rsid w:val="00AF19F4"/>
    <w:rsid w:val="00B464B2"/>
    <w:rsid w:val="00B756DE"/>
    <w:rsid w:val="00B9468D"/>
    <w:rsid w:val="00C010D3"/>
    <w:rsid w:val="00C066AA"/>
    <w:rsid w:val="00C75246"/>
    <w:rsid w:val="00C875BE"/>
    <w:rsid w:val="00CA47B9"/>
    <w:rsid w:val="00E42087"/>
    <w:rsid w:val="00E92077"/>
    <w:rsid w:val="00EF18E9"/>
    <w:rsid w:val="00F80AE3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F722-B6F9-4C4A-A92C-C4310F99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A1D"/>
    <w:rPr>
      <w:color w:val="0000FF"/>
      <w:u w:val="single"/>
    </w:rPr>
  </w:style>
  <w:style w:type="paragraph" w:customStyle="1" w:styleId="wp-caption-text">
    <w:name w:val="wp-caption-text"/>
    <w:basedOn w:val="a"/>
    <w:rsid w:val="00B9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70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.janecraft.net/wp-content/uploads/sites/2/2015/03/zamochit-pshenizu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g.janecraft.net/wp-content/uploads/sites/2/2015/03/prorostki-na-5-den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g.janecraft.net/wp-content/uploads/sites/2/2015/03/kontejner-dla-proraschivanij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g.janecraft.net/wp-content/uploads/sites/2/2015/03/psheniza.jpg" TargetMode="External"/><Relationship Id="rId25" Type="http://schemas.openxmlformats.org/officeDocument/2006/relationships/hyperlink" Target="https://g.janecraft.net/wp-content/uploads/sites/2/2015/03/prorostki-na-9-den.jpg" TargetMode="External"/><Relationship Id="rId33" Type="http://schemas.openxmlformats.org/officeDocument/2006/relationships/hyperlink" Target="https://g.janecraft.net/wp-content/uploads/sites/2/2015/03/vitgrass-koktejl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g.janecraft.net/wp-content/uploads/sites/2/2015/03/puchok-pshenizi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.janecraft.net/wp-content/uploads/sites/2/2015/03/promivanie-pshenizi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g.janecraft.net/wp-content/uploads/sites/2/2015/03/psheniza-dla-proraschivanija.jpg" TargetMode="External"/><Relationship Id="rId15" Type="http://schemas.openxmlformats.org/officeDocument/2006/relationships/hyperlink" Target="https://g.janecraft.net/wp-content/uploads/sites/2/2015/03/pochva-dla-pshenizi.jpg" TargetMode="External"/><Relationship Id="rId23" Type="http://schemas.openxmlformats.org/officeDocument/2006/relationships/hyperlink" Target="https://g.janecraft.net/wp-content/uploads/sites/2/2015/03/prorostki-na-7-den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g.janecraft.net/wp-content/uploads/sites/2/2015/03/prorostki-pshenizi.jpg" TargetMode="External"/><Relationship Id="rId31" Type="http://schemas.openxmlformats.org/officeDocument/2006/relationships/hyperlink" Target="https://g.janecraft.net/wp-content/uploads/sites/2/2015/03/%D0%B2%D0%B8%D1%82%D0%B3%D1%80%D0%B0%D1%81%D1%8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.janecraft.net/wp-content/uploads/sites/2/2015/03/psheniza-dla-prorashivanij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g.janecraft.net/wp-content/uploads/sites/2/2015/03/prorostki-pshenizi1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2018-04-04T18:38:00Z</dcterms:created>
  <dcterms:modified xsi:type="dcterms:W3CDTF">2020-02-24T15:37:00Z</dcterms:modified>
</cp:coreProperties>
</file>