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jc w:val="center"/>
        <w:rPr>
          <w:rFonts w:ascii="Times New Roman" w:hAnsi="Times New Roman" w:cs="Times New Roman"/>
          <w:sz w:val="36"/>
          <w:szCs w:val="36"/>
        </w:rPr>
      </w:pPr>
    </w:p>
    <w:p w:rsidR="00272C52" w:rsidRDefault="00272C52" w:rsidP="00272C52">
      <w:pPr>
        <w:rPr>
          <w:rFonts w:ascii="Times New Roman" w:hAnsi="Times New Roman" w:cs="Times New Roman"/>
          <w:sz w:val="28"/>
          <w:szCs w:val="28"/>
        </w:rPr>
      </w:pPr>
    </w:p>
    <w:p w:rsidR="00272C52" w:rsidRDefault="00272C52" w:rsidP="00272C52">
      <w:pPr>
        <w:jc w:val="center"/>
        <w:rPr>
          <w:rFonts w:ascii="Times New Roman" w:hAnsi="Times New Roman" w:cs="Times New Roman"/>
          <w:sz w:val="52"/>
          <w:szCs w:val="52"/>
        </w:rPr>
      </w:pPr>
      <w:r>
        <w:rPr>
          <w:rFonts w:ascii="Times New Roman" w:hAnsi="Times New Roman" w:cs="Times New Roman"/>
          <w:sz w:val="52"/>
          <w:szCs w:val="52"/>
        </w:rPr>
        <w:t>Правильный  выбор в мире профессий</w:t>
      </w:r>
    </w:p>
    <w:p w:rsidR="00272C52" w:rsidRDefault="00272C52" w:rsidP="00272C52">
      <w:pPr>
        <w:jc w:val="center"/>
        <w:rPr>
          <w:rFonts w:ascii="Times New Roman" w:hAnsi="Times New Roman" w:cs="Times New Roman"/>
          <w:i/>
          <w:sz w:val="36"/>
          <w:szCs w:val="36"/>
        </w:rPr>
      </w:pPr>
      <w:r>
        <w:rPr>
          <w:rFonts w:ascii="Times New Roman" w:hAnsi="Times New Roman" w:cs="Times New Roman"/>
          <w:i/>
          <w:sz w:val="36"/>
          <w:szCs w:val="36"/>
        </w:rPr>
        <w:t>Конспект психологического занятия</w:t>
      </w:r>
    </w:p>
    <w:p w:rsidR="00272C52" w:rsidRDefault="00272C52" w:rsidP="00272C52">
      <w:pPr>
        <w:jc w:val="center"/>
        <w:rPr>
          <w:rFonts w:ascii="Times New Roman" w:hAnsi="Times New Roman" w:cs="Times New Roman"/>
          <w:sz w:val="44"/>
          <w:szCs w:val="44"/>
        </w:rPr>
      </w:pPr>
    </w:p>
    <w:p w:rsidR="00272C52" w:rsidRDefault="00272C52" w:rsidP="00272C52">
      <w:pPr>
        <w:jc w:val="center"/>
        <w:rPr>
          <w:rFonts w:ascii="Times New Roman" w:hAnsi="Times New Roman" w:cs="Times New Roman"/>
          <w:sz w:val="44"/>
          <w:szCs w:val="44"/>
        </w:rPr>
      </w:pPr>
      <w:r>
        <w:rPr>
          <w:rFonts w:ascii="Times New Roman" w:hAnsi="Times New Roman" w:cs="Times New Roman"/>
          <w:sz w:val="44"/>
          <w:szCs w:val="44"/>
        </w:rPr>
        <w:t>МОУ Петровская СОШ</w:t>
      </w:r>
    </w:p>
    <w:p w:rsidR="00272C52" w:rsidRDefault="00272C52" w:rsidP="00272C52">
      <w:pPr>
        <w:jc w:val="center"/>
        <w:rPr>
          <w:rFonts w:ascii="Times New Roman" w:hAnsi="Times New Roman" w:cs="Times New Roman"/>
          <w:sz w:val="44"/>
          <w:szCs w:val="44"/>
        </w:rPr>
      </w:pPr>
      <w:r>
        <w:rPr>
          <w:rFonts w:ascii="Times New Roman" w:hAnsi="Times New Roman" w:cs="Times New Roman"/>
          <w:sz w:val="44"/>
          <w:szCs w:val="44"/>
        </w:rPr>
        <w:t xml:space="preserve"> </w:t>
      </w:r>
    </w:p>
    <w:p w:rsidR="00272C52" w:rsidRDefault="00272C52" w:rsidP="00272C52">
      <w:pPr>
        <w:jc w:val="center"/>
        <w:rPr>
          <w:rFonts w:ascii="Times New Roman" w:hAnsi="Times New Roman" w:cs="Times New Roman"/>
          <w:sz w:val="44"/>
          <w:szCs w:val="44"/>
        </w:rPr>
      </w:pPr>
    </w:p>
    <w:p w:rsidR="00272C52" w:rsidRDefault="00272C52" w:rsidP="00272C52">
      <w:pPr>
        <w:jc w:val="center"/>
        <w:rPr>
          <w:rFonts w:ascii="Times New Roman" w:hAnsi="Times New Roman" w:cs="Times New Roman"/>
          <w:sz w:val="44"/>
          <w:szCs w:val="44"/>
        </w:rPr>
      </w:pPr>
      <w:r>
        <w:rPr>
          <w:rFonts w:ascii="Times New Roman" w:hAnsi="Times New Roman" w:cs="Times New Roman"/>
          <w:sz w:val="44"/>
          <w:szCs w:val="44"/>
        </w:rPr>
        <w:t>Педагог-психолог:</w:t>
      </w:r>
    </w:p>
    <w:p w:rsidR="00272C52" w:rsidRDefault="00272C52" w:rsidP="00272C52">
      <w:pPr>
        <w:jc w:val="center"/>
        <w:rPr>
          <w:rFonts w:ascii="Times New Roman" w:hAnsi="Times New Roman" w:cs="Times New Roman"/>
          <w:sz w:val="28"/>
          <w:szCs w:val="28"/>
        </w:rPr>
      </w:pPr>
      <w:r>
        <w:rPr>
          <w:rFonts w:ascii="Times New Roman" w:hAnsi="Times New Roman" w:cs="Times New Roman"/>
          <w:sz w:val="44"/>
          <w:szCs w:val="44"/>
        </w:rPr>
        <w:t xml:space="preserve"> Горшкова Наталья Анатольевна</w:t>
      </w: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jc w:val="center"/>
        <w:rPr>
          <w:rFonts w:ascii="Times New Roman" w:hAnsi="Times New Roman" w:cs="Times New Roman"/>
          <w:sz w:val="44"/>
          <w:szCs w:val="44"/>
        </w:rPr>
      </w:pPr>
      <w:proofErr w:type="spellStart"/>
      <w:r>
        <w:rPr>
          <w:rFonts w:ascii="Times New Roman" w:hAnsi="Times New Roman" w:cs="Times New Roman"/>
          <w:sz w:val="44"/>
          <w:szCs w:val="44"/>
        </w:rPr>
        <w:t>р.п</w:t>
      </w:r>
      <w:proofErr w:type="gramStart"/>
      <w:r>
        <w:rPr>
          <w:rFonts w:ascii="Times New Roman" w:hAnsi="Times New Roman" w:cs="Times New Roman"/>
          <w:sz w:val="44"/>
          <w:szCs w:val="44"/>
        </w:rPr>
        <w:t>.П</w:t>
      </w:r>
      <w:proofErr w:type="gramEnd"/>
      <w:r>
        <w:rPr>
          <w:rFonts w:ascii="Times New Roman" w:hAnsi="Times New Roman" w:cs="Times New Roman"/>
          <w:sz w:val="44"/>
          <w:szCs w:val="44"/>
        </w:rPr>
        <w:t>етровское</w:t>
      </w:r>
      <w:proofErr w:type="spellEnd"/>
    </w:p>
    <w:p w:rsidR="00272C52" w:rsidRDefault="00272C52" w:rsidP="00272C52">
      <w:pPr>
        <w:rPr>
          <w:rFonts w:ascii="Times New Roman" w:hAnsi="Times New Roman" w:cs="Times New Roman"/>
          <w:sz w:val="28"/>
          <w:szCs w:val="28"/>
        </w:rPr>
      </w:pPr>
    </w:p>
    <w:p w:rsidR="00272C52" w:rsidRDefault="00272C52" w:rsidP="00272C52">
      <w:pPr>
        <w:rPr>
          <w:rFonts w:ascii="Times New Roman" w:hAnsi="Times New Roman" w:cs="Times New Roman"/>
          <w:sz w:val="28"/>
          <w:szCs w:val="28"/>
        </w:rPr>
      </w:pPr>
    </w:p>
    <w:p w:rsidR="00272C52" w:rsidRDefault="00272C52" w:rsidP="00272C52">
      <w:pPr>
        <w:spacing w:line="276" w:lineRule="auto"/>
        <w:rPr>
          <w:rFonts w:ascii="Times New Roman" w:hAnsi="Times New Roman" w:cs="Times New Roman"/>
          <w:sz w:val="28"/>
          <w:szCs w:val="28"/>
        </w:rPr>
      </w:pPr>
    </w:p>
    <w:p w:rsidR="00272C52" w:rsidRDefault="00272C52" w:rsidP="00272C5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272C52" w:rsidRDefault="00272C52" w:rsidP="00272C52">
      <w:pPr>
        <w:spacing w:line="276" w:lineRule="auto"/>
        <w:rPr>
          <w:rFonts w:ascii="Times New Roman" w:hAnsi="Times New Roman" w:cs="Times New Roman"/>
          <w:sz w:val="24"/>
          <w:szCs w:val="24"/>
        </w:rPr>
      </w:pPr>
    </w:p>
    <w:p w:rsidR="00272C52" w:rsidRDefault="00272C52" w:rsidP="00272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 профессионального ориентирования является основным запросом в старших классах  в работе школьного психолога. Ежегодно эта тема поднимается ребятами. Становление внутреннего «Я» и  будущее поступление в профессиональное учебное учреждение ставят перед учащимися ряд задач, вопросов и сомнений.  У некоторых  из них отмечается волнение, неуверенность, неготовность решить данный вопрос,  у других представления о профессии не совсем верные или односторонние. Задача школы помочь учащимся не бояться делать выбор, научить учащихся опираться на имеющиеся знания и делать шаг в своё будущее с уверенностью. </w:t>
      </w:r>
    </w:p>
    <w:p w:rsidR="00272C52" w:rsidRDefault="00272C52" w:rsidP="00272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Опыт работы показывает, что после занятия учащиеся отмечают следующее: 35% будут выбирать профессию осознанно, 35 % учащихся считают тему интересной и необходимой, 15%  -  </w:t>
      </w:r>
      <w:proofErr w:type="gramStart"/>
      <w:r>
        <w:rPr>
          <w:rFonts w:ascii="Times New Roman" w:hAnsi="Times New Roman" w:cs="Times New Roman"/>
          <w:sz w:val="24"/>
          <w:szCs w:val="24"/>
        </w:rPr>
        <w:t>заметили</w:t>
      </w:r>
      <w:proofErr w:type="gramEnd"/>
      <w:r>
        <w:rPr>
          <w:rFonts w:ascii="Times New Roman" w:hAnsi="Times New Roman" w:cs="Times New Roman"/>
          <w:sz w:val="24"/>
          <w:szCs w:val="24"/>
        </w:rPr>
        <w:t xml:space="preserve"> на сколько верным или неверным был  выбор  уже приглянувшейся им профессии. </w:t>
      </w:r>
    </w:p>
    <w:p w:rsidR="00272C52" w:rsidRDefault="00272C52" w:rsidP="00272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Конспект занятия является частью блока занятий по профориентации для старшеклассников. В конспекте отражены разные формы работы. Новизна конспекта - учёт данных мониторинга регионального рынка труда Rabota.ru и выдержка из интервью с  заместителем директора Центра профессиональной ориентации и психологической поддержки «Ресурс»  </w:t>
      </w:r>
      <w:proofErr w:type="spellStart"/>
      <w:r>
        <w:rPr>
          <w:rFonts w:ascii="Times New Roman" w:hAnsi="Times New Roman" w:cs="Times New Roman"/>
          <w:sz w:val="24"/>
          <w:szCs w:val="24"/>
        </w:rPr>
        <w:t>Ярославлской</w:t>
      </w:r>
      <w:proofErr w:type="spellEnd"/>
      <w:r>
        <w:rPr>
          <w:rFonts w:ascii="Times New Roman" w:hAnsi="Times New Roman" w:cs="Times New Roman"/>
          <w:sz w:val="24"/>
          <w:szCs w:val="24"/>
        </w:rPr>
        <w:t xml:space="preserve"> области Галиной Белой по прогнозу профессий на ближайшие пять лет.</w:t>
      </w:r>
    </w:p>
    <w:p w:rsidR="00272C52" w:rsidRDefault="00272C52" w:rsidP="00272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Продолжением классного часа являются анкетирование учащихся и посещение индивидуальной консультации по вопросам профессионального выбора.</w:t>
      </w:r>
    </w:p>
    <w:p w:rsidR="00272C52" w:rsidRDefault="00272C52" w:rsidP="00272C52">
      <w:pPr>
        <w:spacing w:line="276" w:lineRule="auto"/>
        <w:jc w:val="both"/>
        <w:rPr>
          <w:rFonts w:ascii="Times New Roman" w:hAnsi="Times New Roman" w:cs="Times New Roman"/>
          <w:sz w:val="24"/>
          <w:szCs w:val="24"/>
        </w:rPr>
      </w:pP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Цель -</w:t>
      </w:r>
      <w:r>
        <w:rPr>
          <w:rFonts w:ascii="Times New Roman" w:hAnsi="Times New Roman" w:cs="Times New Roman"/>
          <w:sz w:val="24"/>
          <w:szCs w:val="24"/>
        </w:rPr>
        <w:t xml:space="preserve"> формирование предпосылок к  осознанному выбору  будущей професс</w:t>
      </w:r>
      <w:proofErr w:type="gramStart"/>
      <w:r>
        <w:rPr>
          <w:rFonts w:ascii="Times New Roman" w:hAnsi="Times New Roman" w:cs="Times New Roman"/>
          <w:sz w:val="24"/>
          <w:szCs w:val="24"/>
        </w:rPr>
        <w:t>ии  у у</w:t>
      </w:r>
      <w:proofErr w:type="gramEnd"/>
      <w:r>
        <w:rPr>
          <w:rFonts w:ascii="Times New Roman" w:hAnsi="Times New Roman" w:cs="Times New Roman"/>
          <w:sz w:val="24"/>
          <w:szCs w:val="24"/>
        </w:rPr>
        <w:t>чащихся старших классов.</w:t>
      </w: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Задач</w:t>
      </w:r>
      <w:proofErr w:type="gramStart"/>
      <w:r>
        <w:rPr>
          <w:rFonts w:ascii="Times New Roman" w:hAnsi="Times New Roman" w:cs="Times New Roman"/>
          <w:b/>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 xml:space="preserve"> актуализация к проблеме выбора специальности, анализ  основных ошибок при выборе профессии, формирование потребности к саморазвитию и познанию, информирование о  спросе и предложении на рынке труда, о профессиональных сферах  востребованных в нашем регионе.</w:t>
      </w: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Участники</w:t>
      </w:r>
      <w:r>
        <w:rPr>
          <w:rFonts w:ascii="Times New Roman" w:hAnsi="Times New Roman" w:cs="Times New Roman"/>
          <w:sz w:val="24"/>
          <w:szCs w:val="24"/>
        </w:rPr>
        <w:t xml:space="preserve"> – учащиеся 8-11 классов</w:t>
      </w: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Материальное оснащение</w:t>
      </w:r>
      <w:r>
        <w:rPr>
          <w:rFonts w:ascii="Times New Roman" w:hAnsi="Times New Roman" w:cs="Times New Roman"/>
          <w:sz w:val="24"/>
          <w:szCs w:val="24"/>
        </w:rPr>
        <w:t>: 1)  карточки «обвинение», «защита», «подсудимый», «суд»;   2)   приложения 1, 2, 3</w:t>
      </w: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Планируемые результаты:</w:t>
      </w:r>
      <w:r>
        <w:rPr>
          <w:rFonts w:ascii="Times New Roman" w:hAnsi="Times New Roman" w:cs="Times New Roman"/>
          <w:sz w:val="24"/>
          <w:szCs w:val="24"/>
        </w:rPr>
        <w:t xml:space="preserve">  в ходе занятия учащиеся проявят интерес к теме, ознакомятся с проблемой профессионального выбора с разных точек зрения, смогут сформулировать выводы о собственном выборе профессии. </w:t>
      </w:r>
    </w:p>
    <w:p w:rsidR="00272C52" w:rsidRDefault="00272C52" w:rsidP="00272C52">
      <w:pPr>
        <w:spacing w:line="276" w:lineRule="auto"/>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  анкетирование учащихся по методикам профессионального направления, запись результатов в личную карточку  «Я умею и могу».</w:t>
      </w:r>
    </w:p>
    <w:p w:rsidR="00272C52" w:rsidRDefault="00272C52" w:rsidP="00272C52">
      <w:pPr>
        <w:rPr>
          <w:rFonts w:ascii="Times New Roman" w:hAnsi="Times New Roman" w:cs="Times New Roman"/>
          <w:sz w:val="24"/>
          <w:szCs w:val="24"/>
        </w:rPr>
      </w:pPr>
    </w:p>
    <w:p w:rsidR="00272C52" w:rsidRDefault="00272C52" w:rsidP="00272C52">
      <w:pPr>
        <w:rPr>
          <w:rFonts w:ascii="Times New Roman" w:hAnsi="Times New Roman" w:cs="Times New Roman"/>
          <w:sz w:val="24"/>
          <w:szCs w:val="24"/>
        </w:rPr>
      </w:pPr>
    </w:p>
    <w:p w:rsidR="00272C52" w:rsidRDefault="00272C52" w:rsidP="00272C52">
      <w:pPr>
        <w:rPr>
          <w:rFonts w:ascii="Times New Roman" w:hAnsi="Times New Roman" w:cs="Times New Roman"/>
          <w:sz w:val="24"/>
          <w:szCs w:val="24"/>
        </w:rPr>
      </w:pPr>
    </w:p>
    <w:p w:rsidR="00272C52" w:rsidRDefault="00272C52" w:rsidP="00272C52">
      <w:pPr>
        <w:rPr>
          <w:rFonts w:ascii="Times New Roman" w:hAnsi="Times New Roman" w:cs="Times New Roman"/>
          <w:sz w:val="24"/>
          <w:szCs w:val="24"/>
        </w:rPr>
      </w:pPr>
    </w:p>
    <w:p w:rsidR="00272C52" w:rsidRDefault="00272C52" w:rsidP="00272C52">
      <w:pPr>
        <w:rPr>
          <w:rFonts w:ascii="Times New Roman" w:hAnsi="Times New Roman" w:cs="Times New Roman"/>
          <w:sz w:val="24"/>
          <w:szCs w:val="24"/>
        </w:rPr>
      </w:pPr>
    </w:p>
    <w:p w:rsidR="00272C52" w:rsidRDefault="00272C52" w:rsidP="00272C52">
      <w:pPr>
        <w:jc w:val="center"/>
        <w:rPr>
          <w:rFonts w:ascii="Times New Roman" w:hAnsi="Times New Roman" w:cs="Times New Roman"/>
          <w:sz w:val="32"/>
          <w:szCs w:val="32"/>
        </w:rPr>
      </w:pPr>
      <w:r>
        <w:rPr>
          <w:rFonts w:ascii="Times New Roman" w:hAnsi="Times New Roman" w:cs="Times New Roman"/>
          <w:b/>
          <w:sz w:val="32"/>
          <w:szCs w:val="32"/>
        </w:rPr>
        <w:lastRenderedPageBreak/>
        <w:t>Ход  занятия</w:t>
      </w:r>
      <w:r>
        <w:rPr>
          <w:rFonts w:ascii="Times New Roman" w:hAnsi="Times New Roman" w:cs="Times New Roman"/>
          <w:sz w:val="32"/>
          <w:szCs w:val="32"/>
        </w:rPr>
        <w:t>:</w:t>
      </w:r>
    </w:p>
    <w:p w:rsidR="00272C52" w:rsidRDefault="00272C52" w:rsidP="00272C52">
      <w:pPr>
        <w:jc w:val="both"/>
        <w:rPr>
          <w:rFonts w:ascii="Times New Roman" w:hAnsi="Times New Roman" w:cs="Times New Roman"/>
          <w:sz w:val="24"/>
          <w:szCs w:val="24"/>
        </w:rPr>
      </w:pPr>
      <w:r>
        <w:rPr>
          <w:rFonts w:ascii="Times New Roman" w:hAnsi="Times New Roman" w:cs="Times New Roman"/>
          <w:sz w:val="24"/>
          <w:szCs w:val="24"/>
        </w:rPr>
        <w:t xml:space="preserve">    Скоро вам предстоит сделать шаг в профессиональное будущее. Каждый пойдет своим путем, а значит, подберет для себя близкую ему сферу деятельности. На сегодняшний день профессиональный выбор велик и многообразен.  Многие  люди ошибаются, меняют учебу, профессию, потому что разочаровались. Почему так происходит?  Сегодня мы попытаемся разобраться вместе, чтобы избежать сомнений и ошибок. И начнем мы с простой игры.</w:t>
      </w:r>
    </w:p>
    <w:p w:rsidR="00272C52" w:rsidRDefault="00272C52" w:rsidP="00272C52">
      <w:pPr>
        <w:pStyle w:val="a4"/>
        <w:numPr>
          <w:ilvl w:val="0"/>
          <w:numId w:val="1"/>
        </w:numPr>
        <w:rPr>
          <w:rFonts w:ascii="Times New Roman" w:hAnsi="Times New Roman" w:cs="Times New Roman"/>
          <w:sz w:val="24"/>
          <w:szCs w:val="24"/>
        </w:rPr>
      </w:pPr>
      <w:r>
        <w:rPr>
          <w:rFonts w:ascii="Times New Roman" w:hAnsi="Times New Roman" w:cs="Times New Roman"/>
          <w:b/>
          <w:sz w:val="24"/>
          <w:szCs w:val="24"/>
        </w:rPr>
        <w:t>Профессиональная игра</w:t>
      </w:r>
      <w:r>
        <w:rPr>
          <w:rFonts w:ascii="Times New Roman" w:hAnsi="Times New Roman" w:cs="Times New Roman"/>
          <w:sz w:val="24"/>
          <w:szCs w:val="24"/>
        </w:rPr>
        <w:t xml:space="preserve"> Суд над безработным.</w:t>
      </w:r>
    </w:p>
    <w:p w:rsidR="00272C52" w:rsidRDefault="00272C52" w:rsidP="00272C52">
      <w:pPr>
        <w:pStyle w:val="a4"/>
        <w:rPr>
          <w:rFonts w:ascii="Times New Roman" w:hAnsi="Times New Roman" w:cs="Times New Roman"/>
          <w:sz w:val="24"/>
          <w:szCs w:val="24"/>
        </w:rPr>
      </w:pPr>
      <w:r>
        <w:rPr>
          <w:rFonts w:ascii="Times New Roman" w:hAnsi="Times New Roman" w:cs="Times New Roman"/>
          <w:sz w:val="24"/>
          <w:szCs w:val="24"/>
        </w:rPr>
        <w:t>Сейчас мы рассмотрим одну жизненную ситуацию с героем Семеном, которая привела его в суд.</w:t>
      </w:r>
    </w:p>
    <w:p w:rsidR="00272C52" w:rsidRDefault="00272C52" w:rsidP="00272C52">
      <w:pPr>
        <w:pStyle w:val="a4"/>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Для игры придумывается легенда  о некоем Семене, который плохо учился в школе, пропускал уроки. </w:t>
      </w:r>
      <w:r>
        <w:rPr>
          <w:rFonts w:ascii="Times New Roman" w:hAnsi="Times New Roman" w:cs="Times New Roman"/>
          <w:i/>
          <w:sz w:val="24"/>
          <w:szCs w:val="24"/>
        </w:rPr>
        <w:t xml:space="preserve">Затем поступил на слесаря </w:t>
      </w:r>
      <w:r>
        <w:rPr>
          <w:rFonts w:ascii="Times New Roman" w:hAnsi="Times New Roman" w:cs="Times New Roman"/>
          <w:i/>
          <w:sz w:val="24"/>
          <w:szCs w:val="24"/>
        </w:rPr>
        <w:t xml:space="preserve"> и устроился на </w:t>
      </w:r>
      <w:r>
        <w:rPr>
          <w:rFonts w:ascii="Times New Roman" w:hAnsi="Times New Roman" w:cs="Times New Roman"/>
          <w:i/>
          <w:sz w:val="24"/>
          <w:szCs w:val="24"/>
        </w:rPr>
        <w:t xml:space="preserve">работу, но через полгода бросил. </w:t>
      </w:r>
    </w:p>
    <w:p w:rsidR="00272C52" w:rsidRDefault="00272C52" w:rsidP="00272C52">
      <w:pPr>
        <w:pStyle w:val="a4"/>
        <w:jc w:val="both"/>
        <w:rPr>
          <w:rFonts w:ascii="Times New Roman" w:hAnsi="Times New Roman" w:cs="Times New Roman"/>
          <w:sz w:val="24"/>
          <w:szCs w:val="24"/>
        </w:rPr>
      </w:pPr>
      <w:r>
        <w:rPr>
          <w:rFonts w:ascii="Times New Roman" w:hAnsi="Times New Roman" w:cs="Times New Roman"/>
          <w:sz w:val="24"/>
          <w:szCs w:val="24"/>
        </w:rPr>
        <w:t xml:space="preserve">   Психолог проводит распределение участников. Из числа учащихся выделяются 2-3 человека в группу «Защита».  Основная цель групп</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защищать человека, подбирая доводы  при  позиции,  что не во всем человек может быть успешен. Вторая группа «Обвинения» из 2-3 человек направлена на суждение, что человек сам виноват, в своей ситуации. Так же каждая группа может привлечь из класса по 1 человеку</w:t>
      </w:r>
      <w:r>
        <w:rPr>
          <w:rFonts w:ascii="Times New Roman" w:hAnsi="Times New Roman" w:cs="Times New Roman"/>
          <w:sz w:val="24"/>
          <w:szCs w:val="24"/>
        </w:rPr>
        <w:t xml:space="preserve"> </w:t>
      </w:r>
      <w:r>
        <w:rPr>
          <w:rFonts w:ascii="Times New Roman" w:hAnsi="Times New Roman" w:cs="Times New Roman"/>
          <w:sz w:val="24"/>
          <w:szCs w:val="24"/>
        </w:rPr>
        <w:t xml:space="preserve">- «свидетелю» для озвучивания </w:t>
      </w:r>
      <w:proofErr w:type="gramStart"/>
      <w:r>
        <w:rPr>
          <w:rFonts w:ascii="Times New Roman" w:hAnsi="Times New Roman" w:cs="Times New Roman"/>
          <w:sz w:val="24"/>
          <w:szCs w:val="24"/>
        </w:rPr>
        <w:t>фактов о подсудимом</w:t>
      </w:r>
      <w:proofErr w:type="gramEnd"/>
      <w:r>
        <w:rPr>
          <w:rFonts w:ascii="Times New Roman" w:hAnsi="Times New Roman" w:cs="Times New Roman"/>
          <w:sz w:val="24"/>
          <w:szCs w:val="24"/>
        </w:rPr>
        <w:t xml:space="preserve">, которые они формулируют для свидетеля  исходя из своей цели. В  процессе игры свидетель ее озвучивает. Группа «Присяжные заседатели» из 2-3 человек выслушивает все стороны и их доводы, а в конце  решает - виновен человек или нет. Если </w:t>
      </w:r>
      <w:proofErr w:type="gramStart"/>
      <w:r>
        <w:rPr>
          <w:rFonts w:ascii="Times New Roman" w:hAnsi="Times New Roman" w:cs="Times New Roman"/>
          <w:sz w:val="24"/>
          <w:szCs w:val="24"/>
        </w:rPr>
        <w:t>виновен</w:t>
      </w:r>
      <w:proofErr w:type="gramEnd"/>
      <w:r>
        <w:rPr>
          <w:rFonts w:ascii="Times New Roman" w:hAnsi="Times New Roman" w:cs="Times New Roman"/>
          <w:sz w:val="24"/>
          <w:szCs w:val="24"/>
        </w:rPr>
        <w:t>, то данная г</w:t>
      </w:r>
      <w:r>
        <w:rPr>
          <w:rFonts w:ascii="Times New Roman" w:hAnsi="Times New Roman" w:cs="Times New Roman"/>
          <w:sz w:val="24"/>
          <w:szCs w:val="24"/>
        </w:rPr>
        <w:t>руппа озвучивает меры наказания.</w:t>
      </w:r>
      <w:r>
        <w:rPr>
          <w:rFonts w:ascii="Times New Roman" w:hAnsi="Times New Roman" w:cs="Times New Roman"/>
          <w:sz w:val="24"/>
          <w:szCs w:val="24"/>
        </w:rPr>
        <w:t xml:space="preserve"> </w:t>
      </w:r>
    </w:p>
    <w:p w:rsidR="00272C52" w:rsidRDefault="00272C52" w:rsidP="00272C52">
      <w:pPr>
        <w:pStyle w:val="a4"/>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Психолог  озвучивает  краткое  примечание о  реальности этой ситуации, учащиеся делятся выводами.</w:t>
      </w:r>
    </w:p>
    <w:p w:rsidR="00272C52" w:rsidRDefault="00272C52" w:rsidP="00272C52">
      <w:pPr>
        <w:pStyle w:val="a4"/>
        <w:rPr>
          <w:rFonts w:ascii="Times New Roman" w:hAnsi="Times New Roman" w:cs="Times New Roman"/>
          <w:i/>
          <w:sz w:val="24"/>
          <w:szCs w:val="24"/>
        </w:rPr>
      </w:pPr>
    </w:p>
    <w:p w:rsidR="00272C52" w:rsidRDefault="00272C52" w:rsidP="00272C52">
      <w:pPr>
        <w:pStyle w:val="a4"/>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Беседа «Ошибки в выборе профессии» </w:t>
      </w:r>
    </w:p>
    <w:p w:rsidR="00272C52" w:rsidRDefault="00272C52" w:rsidP="00272C52">
      <w:pPr>
        <w:pStyle w:val="a4"/>
        <w:jc w:val="both"/>
        <w:rPr>
          <w:rFonts w:ascii="Times New Roman" w:hAnsi="Times New Roman" w:cs="Times New Roman"/>
          <w:sz w:val="24"/>
          <w:szCs w:val="24"/>
        </w:rPr>
      </w:pPr>
      <w:r>
        <w:rPr>
          <w:rFonts w:ascii="Times New Roman" w:hAnsi="Times New Roman" w:cs="Times New Roman"/>
          <w:sz w:val="24"/>
          <w:szCs w:val="24"/>
        </w:rPr>
        <w:t xml:space="preserve">Мир профессий велик. И это не как в сказке: три </w:t>
      </w:r>
      <w:proofErr w:type="gramStart"/>
      <w:r>
        <w:rPr>
          <w:rFonts w:ascii="Times New Roman" w:hAnsi="Times New Roman" w:cs="Times New Roman"/>
          <w:sz w:val="24"/>
          <w:szCs w:val="24"/>
        </w:rPr>
        <w:t>дороги-три</w:t>
      </w:r>
      <w:proofErr w:type="gramEnd"/>
      <w:r>
        <w:rPr>
          <w:rFonts w:ascii="Times New Roman" w:hAnsi="Times New Roman" w:cs="Times New Roman"/>
          <w:sz w:val="24"/>
          <w:szCs w:val="24"/>
        </w:rPr>
        <w:t xml:space="preserve"> пути. В наше время существует 50000 профессий и столько же  дорог. Поэтому к выбору  профессионального направления  нужно подготовиться.  Люди, которые часто </w:t>
      </w:r>
      <w:proofErr w:type="gramStart"/>
      <w:r>
        <w:rPr>
          <w:rFonts w:ascii="Times New Roman" w:hAnsi="Times New Roman" w:cs="Times New Roman"/>
          <w:sz w:val="24"/>
          <w:szCs w:val="24"/>
        </w:rPr>
        <w:t>ошибаются чаще не учитывали</w:t>
      </w:r>
      <w:proofErr w:type="gramEnd"/>
      <w:r>
        <w:rPr>
          <w:rFonts w:ascii="Times New Roman" w:hAnsi="Times New Roman" w:cs="Times New Roman"/>
          <w:sz w:val="24"/>
          <w:szCs w:val="24"/>
        </w:rPr>
        <w:t xml:space="preserve"> важных вещей. Что самое простое может сделать человек  для того что бы узнать о какой-либо профессии подробнее? </w:t>
      </w:r>
      <w:r>
        <w:rPr>
          <w:rFonts w:ascii="Times New Roman" w:hAnsi="Times New Roman" w:cs="Times New Roman"/>
          <w:i/>
          <w:sz w:val="24"/>
          <w:szCs w:val="24"/>
        </w:rPr>
        <w:t>(ответы детей)</w:t>
      </w:r>
      <w:r>
        <w:rPr>
          <w:rFonts w:ascii="Times New Roman" w:hAnsi="Times New Roman" w:cs="Times New Roman"/>
          <w:sz w:val="24"/>
          <w:szCs w:val="24"/>
        </w:rPr>
        <w:t>.</w:t>
      </w:r>
    </w:p>
    <w:p w:rsidR="00272C52" w:rsidRDefault="00272C52" w:rsidP="00272C52">
      <w:pPr>
        <w:pStyle w:val="a4"/>
        <w:rPr>
          <w:rFonts w:ascii="Times New Roman" w:hAnsi="Times New Roman" w:cs="Times New Roman"/>
          <w:i/>
          <w:sz w:val="24"/>
          <w:szCs w:val="24"/>
        </w:rPr>
      </w:pPr>
      <w:proofErr w:type="gramStart"/>
      <w:r>
        <w:rPr>
          <w:rFonts w:ascii="Times New Roman" w:hAnsi="Times New Roman" w:cs="Times New Roman"/>
          <w:sz w:val="24"/>
          <w:szCs w:val="24"/>
        </w:rPr>
        <w:t>Ваши ответы во многом верны: от родителей, знакомых, из СМИ, интернета,  от самих работников или наблюдений за  ними  и их работой).</w:t>
      </w:r>
      <w:proofErr w:type="gramEnd"/>
      <w:r>
        <w:rPr>
          <w:rFonts w:ascii="Times New Roman" w:hAnsi="Times New Roman" w:cs="Times New Roman"/>
          <w:sz w:val="24"/>
          <w:szCs w:val="24"/>
        </w:rPr>
        <w:t xml:space="preserve"> Но и здесь можно сделать ошибку. Давайте рассмотрим ситуации, где выбор профессии сделан по ошибке </w:t>
      </w:r>
      <w:r>
        <w:rPr>
          <w:rFonts w:ascii="Times New Roman" w:hAnsi="Times New Roman" w:cs="Times New Roman"/>
          <w:i/>
          <w:sz w:val="24"/>
          <w:szCs w:val="24"/>
        </w:rPr>
        <w:t xml:space="preserve">(ребята зачитывают ошибку с листочка, который лежит на </w:t>
      </w:r>
      <w:proofErr w:type="gramStart"/>
      <w:r>
        <w:rPr>
          <w:rFonts w:ascii="Times New Roman" w:hAnsi="Times New Roman" w:cs="Times New Roman"/>
          <w:i/>
          <w:sz w:val="24"/>
          <w:szCs w:val="24"/>
        </w:rPr>
        <w:t>парте</w:t>
      </w:r>
      <w:proofErr w:type="gramEnd"/>
      <w:r>
        <w:rPr>
          <w:rFonts w:ascii="Times New Roman" w:hAnsi="Times New Roman" w:cs="Times New Roman"/>
          <w:i/>
          <w:sz w:val="24"/>
          <w:szCs w:val="24"/>
        </w:rPr>
        <w:t xml:space="preserve"> и пытаются коротко объяснить, после чего психолог уточняет  суть ошибки  (из Приложения 1)):</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 компанию с другом</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Назло чему-то или кому-то</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Искажение мнения о профессии или привлекает какая-то  сторона  профессии</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Подражание человеку, который является идеалом для человека</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Связан с любимым школьным предметом, который человек хорошо знает</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Модная, престижная, высокооплачиваемая профессия</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Несоответствие способностей или здоровья</w:t>
      </w:r>
    </w:p>
    <w:p w:rsidR="00272C52" w:rsidRDefault="00272C52" w:rsidP="00272C52">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Мнение случайных людей</w:t>
      </w:r>
    </w:p>
    <w:p w:rsidR="00272C52" w:rsidRDefault="00272C52" w:rsidP="00272C52">
      <w:pPr>
        <w:pStyle w:val="a4"/>
        <w:ind w:left="1080"/>
        <w:rPr>
          <w:rFonts w:ascii="Times New Roman" w:hAnsi="Times New Roman" w:cs="Times New Roman"/>
          <w:sz w:val="24"/>
          <w:szCs w:val="24"/>
        </w:rPr>
      </w:pPr>
    </w:p>
    <w:p w:rsidR="00272C52" w:rsidRDefault="00272C52" w:rsidP="00272C5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Какой вывод у вас появился? </w:t>
      </w:r>
      <w:r>
        <w:rPr>
          <w:rFonts w:ascii="Times New Roman" w:hAnsi="Times New Roman" w:cs="Times New Roman"/>
          <w:i/>
          <w:sz w:val="24"/>
          <w:szCs w:val="24"/>
        </w:rPr>
        <w:t xml:space="preserve">(ответы учащихся) </w:t>
      </w:r>
      <w:r>
        <w:rPr>
          <w:rFonts w:ascii="Times New Roman" w:hAnsi="Times New Roman" w:cs="Times New Roman"/>
          <w:sz w:val="24"/>
          <w:szCs w:val="24"/>
        </w:rPr>
        <w:t xml:space="preserve">Вы правы, будет </w:t>
      </w:r>
      <w:proofErr w:type="gramStart"/>
      <w:r>
        <w:rPr>
          <w:rFonts w:ascii="Times New Roman" w:hAnsi="Times New Roman" w:cs="Times New Roman"/>
          <w:sz w:val="24"/>
          <w:szCs w:val="24"/>
        </w:rPr>
        <w:t>верным</w:t>
      </w:r>
      <w:proofErr w:type="gramEnd"/>
      <w:r>
        <w:rPr>
          <w:rFonts w:ascii="Times New Roman" w:hAnsi="Times New Roman" w:cs="Times New Roman"/>
          <w:sz w:val="24"/>
          <w:szCs w:val="24"/>
        </w:rPr>
        <w:t xml:space="preserve"> если вы: 1) опираетесь на своё мнение,  основанное на знаниях о себе, и  можете учесть подсказки людей, которые хорошо вас знают и любят, что бы что-то рекомендовать, 2) понимать, что из себя представляет специальность, которая вас привлекла.  </w:t>
      </w:r>
    </w:p>
    <w:p w:rsidR="00272C52" w:rsidRDefault="00272C52" w:rsidP="00272C52">
      <w:pPr>
        <w:pStyle w:val="a4"/>
        <w:jc w:val="both"/>
        <w:rPr>
          <w:rFonts w:ascii="Times New Roman" w:hAnsi="Times New Roman" w:cs="Times New Roman"/>
          <w:sz w:val="24"/>
          <w:szCs w:val="24"/>
        </w:rPr>
      </w:pPr>
      <w:r>
        <w:rPr>
          <w:rFonts w:ascii="Times New Roman" w:hAnsi="Times New Roman" w:cs="Times New Roman"/>
          <w:sz w:val="24"/>
          <w:szCs w:val="24"/>
        </w:rPr>
        <w:t xml:space="preserve"> Итак, вы </w:t>
      </w:r>
      <w:proofErr w:type="gramStart"/>
      <w:r>
        <w:rPr>
          <w:rFonts w:ascii="Times New Roman" w:hAnsi="Times New Roman" w:cs="Times New Roman"/>
          <w:sz w:val="24"/>
          <w:szCs w:val="24"/>
        </w:rPr>
        <w:t>сделали выбор и у вас появилось</w:t>
      </w:r>
      <w:proofErr w:type="gramEnd"/>
      <w:r>
        <w:rPr>
          <w:rFonts w:ascii="Times New Roman" w:hAnsi="Times New Roman" w:cs="Times New Roman"/>
          <w:sz w:val="24"/>
          <w:szCs w:val="24"/>
        </w:rPr>
        <w:t xml:space="preserve"> решение по отношению некоторой профессии или сфере, назовем ее «Я хочу» </w:t>
      </w:r>
      <w:r>
        <w:rPr>
          <w:rFonts w:ascii="Times New Roman" w:hAnsi="Times New Roman" w:cs="Times New Roman"/>
          <w:i/>
          <w:sz w:val="24"/>
          <w:szCs w:val="24"/>
        </w:rPr>
        <w:t>(на доске психолог рисует круг)</w:t>
      </w:r>
      <w:r>
        <w:rPr>
          <w:rFonts w:ascii="Times New Roman" w:hAnsi="Times New Roman" w:cs="Times New Roman"/>
          <w:sz w:val="24"/>
          <w:szCs w:val="24"/>
        </w:rPr>
        <w:t xml:space="preserve">. Теперь попытаемся узнать, а могу ли я работать в этой профессии. Нам нужно узнать себя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что то   вы делали раннее на классных часах по профориентации. А мы немного дополним ваше знание о себе небольшими тестами.</w:t>
      </w:r>
    </w:p>
    <w:p w:rsidR="00272C52" w:rsidRDefault="00272C52" w:rsidP="00272C52">
      <w:pPr>
        <w:pStyle w:val="a4"/>
        <w:jc w:val="both"/>
        <w:rPr>
          <w:rFonts w:ascii="Times New Roman" w:hAnsi="Times New Roman" w:cs="Times New Roman"/>
          <w:sz w:val="24"/>
          <w:szCs w:val="24"/>
        </w:rPr>
      </w:pPr>
    </w:p>
    <w:p w:rsidR="00272C52" w:rsidRDefault="00272C52" w:rsidP="00272C52">
      <w:pPr>
        <w:pStyle w:val="a4"/>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Тест </w:t>
      </w:r>
      <w:proofErr w:type="spellStart"/>
      <w:r>
        <w:rPr>
          <w:rFonts w:ascii="Times New Roman" w:hAnsi="Times New Roman" w:cs="Times New Roman"/>
          <w:b/>
          <w:sz w:val="24"/>
          <w:szCs w:val="24"/>
        </w:rPr>
        <w:t>Психогеометрический</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 (Приложение 2)</w:t>
      </w:r>
      <w:r>
        <w:rPr>
          <w:rFonts w:ascii="Times New Roman" w:hAnsi="Times New Roman" w:cs="Times New Roman"/>
          <w:sz w:val="24"/>
          <w:szCs w:val="24"/>
        </w:rPr>
        <w:t>Учащимся предлагается выбрать одну из фигур (круг, квадрат, прямоугольник, треугольник, зигзаг), которая больше всего привлекает их внимание. Далее озвучивается интерпретация и рекомендации.</w:t>
      </w:r>
    </w:p>
    <w:p w:rsidR="00272C52" w:rsidRDefault="00272C52" w:rsidP="00272C52">
      <w:pPr>
        <w:pStyle w:val="a4"/>
        <w:jc w:val="both"/>
        <w:rPr>
          <w:rFonts w:ascii="Times New Roman" w:hAnsi="Times New Roman" w:cs="Times New Roman"/>
          <w:sz w:val="24"/>
          <w:szCs w:val="24"/>
        </w:rPr>
      </w:pPr>
    </w:p>
    <w:p w:rsidR="00272C52" w:rsidRDefault="00272C52" w:rsidP="00272C52">
      <w:pPr>
        <w:pStyle w:val="a4"/>
        <w:jc w:val="both"/>
        <w:rPr>
          <w:rFonts w:ascii="Times New Roman" w:hAnsi="Times New Roman" w:cs="Times New Roman"/>
          <w:sz w:val="24"/>
          <w:szCs w:val="24"/>
        </w:rPr>
      </w:pPr>
      <w:r>
        <w:rPr>
          <w:rFonts w:ascii="Times New Roman" w:hAnsi="Times New Roman" w:cs="Times New Roman"/>
          <w:b/>
          <w:sz w:val="24"/>
          <w:szCs w:val="24"/>
        </w:rPr>
        <w:t>Тест Человек из 10 фигур</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 xml:space="preserve">риложение 3) </w:t>
      </w:r>
      <w:r>
        <w:rPr>
          <w:rFonts w:ascii="Times New Roman" w:hAnsi="Times New Roman" w:cs="Times New Roman"/>
          <w:sz w:val="24"/>
          <w:szCs w:val="24"/>
        </w:rPr>
        <w:t>Учащимся предлагается нарисовать человека из сочетания 10 фигур. В рисунке участвуют фигуры круг, квадрат и треугольник в разном количестве и размере. Далее озвучивается интерпретация и рекомендации.</w:t>
      </w:r>
    </w:p>
    <w:p w:rsidR="00272C52" w:rsidRDefault="00272C52" w:rsidP="00272C52">
      <w:pPr>
        <w:ind w:left="360"/>
        <w:jc w:val="both"/>
        <w:rPr>
          <w:rFonts w:ascii="Times New Roman" w:hAnsi="Times New Roman" w:cs="Times New Roman"/>
          <w:sz w:val="24"/>
          <w:szCs w:val="24"/>
        </w:rPr>
      </w:pPr>
      <w:r>
        <w:rPr>
          <w:rFonts w:ascii="Times New Roman" w:hAnsi="Times New Roman" w:cs="Times New Roman"/>
          <w:sz w:val="24"/>
          <w:szCs w:val="24"/>
        </w:rPr>
        <w:t xml:space="preserve">Так мы выделяем круг «Я могу» </w:t>
      </w:r>
      <w:r>
        <w:rPr>
          <w:rFonts w:ascii="Times New Roman" w:hAnsi="Times New Roman" w:cs="Times New Roman"/>
          <w:i/>
          <w:sz w:val="24"/>
          <w:szCs w:val="24"/>
        </w:rPr>
        <w:t>(</w:t>
      </w:r>
      <w:proofErr w:type="gramStart"/>
      <w:r>
        <w:rPr>
          <w:rFonts w:ascii="Times New Roman" w:hAnsi="Times New Roman" w:cs="Times New Roman"/>
          <w:i/>
          <w:sz w:val="24"/>
          <w:szCs w:val="24"/>
        </w:rPr>
        <w:t>рисует на доске круг Могу</w:t>
      </w:r>
      <w:proofErr w:type="gramEnd"/>
      <w:r>
        <w:rPr>
          <w:rFonts w:ascii="Times New Roman" w:hAnsi="Times New Roman" w:cs="Times New Roman"/>
          <w:i/>
          <w:sz w:val="24"/>
          <w:szCs w:val="24"/>
        </w:rPr>
        <w:t>).</w:t>
      </w:r>
      <w:r>
        <w:rPr>
          <w:rFonts w:ascii="Times New Roman" w:hAnsi="Times New Roman" w:cs="Times New Roman"/>
          <w:sz w:val="24"/>
          <w:szCs w:val="24"/>
        </w:rPr>
        <w:t xml:space="preserve"> Он включает в себя знания о своих интересах, способностях, умениях, знаниях, характере, здоровье. Одним словом ваши возможности и ресурсы, необходимые для конкретной профессии. Очень хорошо, если  </w:t>
      </w:r>
      <w:proofErr w:type="gramStart"/>
      <w:r>
        <w:rPr>
          <w:rFonts w:ascii="Times New Roman" w:hAnsi="Times New Roman" w:cs="Times New Roman"/>
          <w:sz w:val="24"/>
          <w:szCs w:val="24"/>
        </w:rPr>
        <w:t>Я-хочу</w:t>
      </w:r>
      <w:proofErr w:type="gramEnd"/>
      <w:r>
        <w:rPr>
          <w:rFonts w:ascii="Times New Roman" w:hAnsi="Times New Roman" w:cs="Times New Roman"/>
          <w:sz w:val="24"/>
          <w:szCs w:val="24"/>
        </w:rPr>
        <w:t xml:space="preserve"> и Я-могу совпадают, тогда выбор становится не таким трудным для человека. Но это еще не все секреты.</w:t>
      </w:r>
    </w:p>
    <w:p w:rsidR="00272C52" w:rsidRDefault="00272C52" w:rsidP="00272C52">
      <w:pPr>
        <w:pStyle w:val="a4"/>
        <w:numPr>
          <w:ilvl w:val="0"/>
          <w:numId w:val="1"/>
        </w:numPr>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Часто случается, что выбранная профессия не перспективна, таких рабочих мест нет в ваших краях  или она плохо оплачивается. Чтобы не попасть в такую ситуацию,  давайте обратим внимание на Рынок труда в нашей стране, в нашем регионе, в нашем городе. А что надо? Какие нужны специалисты</w:t>
      </w:r>
      <w:r>
        <w:rPr>
          <w:rFonts w:ascii="Times New Roman" w:hAnsi="Times New Roman" w:cs="Times New Roman"/>
          <w:i/>
          <w:sz w:val="24"/>
          <w:szCs w:val="24"/>
        </w:rPr>
        <w:t>? (рисует на доске круг</w:t>
      </w:r>
      <w:proofErr w:type="gramStart"/>
      <w:r>
        <w:rPr>
          <w:rFonts w:ascii="Times New Roman" w:hAnsi="Times New Roman" w:cs="Times New Roman"/>
          <w:i/>
          <w:sz w:val="24"/>
          <w:szCs w:val="24"/>
        </w:rPr>
        <w:t xml:space="preserve"> Н</w:t>
      </w:r>
      <w:proofErr w:type="gramEnd"/>
      <w:r>
        <w:rPr>
          <w:rFonts w:ascii="Times New Roman" w:hAnsi="Times New Roman" w:cs="Times New Roman"/>
          <w:i/>
          <w:sz w:val="24"/>
          <w:szCs w:val="24"/>
        </w:rPr>
        <w:t>адо)</w:t>
      </w:r>
    </w:p>
    <w:p w:rsidR="00272C52" w:rsidRDefault="00272C52" w:rsidP="00272C52">
      <w:pPr>
        <w:ind w:left="360"/>
        <w:rPr>
          <w:rFonts w:ascii="Times New Roman" w:hAnsi="Times New Roman" w:cs="Times New Roman"/>
          <w:sz w:val="24"/>
          <w:szCs w:val="24"/>
        </w:rPr>
      </w:pPr>
      <w:r>
        <w:rPr>
          <w:rFonts w:ascii="Times New Roman" w:hAnsi="Times New Roman" w:cs="Times New Roman"/>
          <w:sz w:val="24"/>
          <w:szCs w:val="24"/>
        </w:rPr>
        <w:t xml:space="preserve">Каков экономический запрос в нашем регионе, какие специалисты нужны нашей области? </w:t>
      </w:r>
      <w:proofErr w:type="gramStart"/>
      <w:r>
        <w:rPr>
          <w:rFonts w:ascii="Times New Roman" w:hAnsi="Times New Roman" w:cs="Times New Roman"/>
          <w:sz w:val="24"/>
          <w:szCs w:val="24"/>
        </w:rPr>
        <w:t>В  нашей области  стратегические сферами являются:</w:t>
      </w:r>
      <w:proofErr w:type="gramEnd"/>
    </w:p>
    <w:p w:rsidR="00272C52" w:rsidRDefault="00272C52" w:rsidP="00272C52">
      <w:pPr>
        <w:pStyle w:val="a4"/>
        <w:spacing w:before="100" w:beforeAutospacing="1" w:after="100" w:afterAutospacing="1" w:line="240" w:lineRule="auto"/>
        <w:ind w:left="709"/>
        <w:rPr>
          <w:rFonts w:ascii="Times New Roman" w:hAnsi="Times New Roman" w:cs="Times New Roman"/>
          <w:sz w:val="24"/>
          <w:szCs w:val="24"/>
          <w:u w:val="single"/>
        </w:rPr>
      </w:pPr>
      <w:r>
        <w:rPr>
          <w:rStyle w:val="a5"/>
          <w:sz w:val="24"/>
          <w:szCs w:val="24"/>
        </w:rPr>
        <w:t>Стратегические отрасли Ярославской области</w:t>
      </w:r>
      <w:r>
        <w:rPr>
          <w:rFonts w:ascii="Times New Roman" w:hAnsi="Times New Roman" w:cs="Times New Roman"/>
          <w:sz w:val="24"/>
          <w:szCs w:val="24"/>
        </w:rPr>
        <w:t xml:space="preserve"> </w:t>
      </w:r>
      <w:r>
        <w:rPr>
          <w:rFonts w:ascii="Times New Roman" w:hAnsi="Times New Roman" w:cs="Times New Roman"/>
          <w:i/>
          <w:sz w:val="24"/>
          <w:szCs w:val="24"/>
        </w:rPr>
        <w:t>(на доске</w:t>
      </w:r>
      <w:r>
        <w:rPr>
          <w:rFonts w:ascii="Times New Roman" w:hAnsi="Times New Roman" w:cs="Times New Roman"/>
          <w:i/>
          <w:sz w:val="24"/>
          <w:szCs w:val="24"/>
        </w:rPr>
        <w:t xml:space="preserve"> </w:t>
      </w:r>
      <w:r>
        <w:rPr>
          <w:rFonts w:ascii="Times New Roman" w:hAnsi="Times New Roman" w:cs="Times New Roman"/>
          <w:i/>
          <w:sz w:val="24"/>
          <w:szCs w:val="24"/>
        </w:rPr>
        <w:t>список</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на партах картинки с профессиями)</w:t>
      </w:r>
      <w:r>
        <w:rPr>
          <w:rFonts w:ascii="Times New Roman" w:hAnsi="Times New Roman" w:cs="Times New Roman"/>
          <w:i/>
          <w:sz w:val="24"/>
          <w:szCs w:val="24"/>
        </w:rPr>
        <w:br/>
      </w:r>
      <w:r>
        <w:rPr>
          <w:rFonts w:ascii="Times New Roman" w:hAnsi="Times New Roman" w:cs="Times New Roman"/>
          <w:sz w:val="24"/>
          <w:szCs w:val="24"/>
        </w:rPr>
        <w:t>Согласно постановлению правительства Ярославской области от 06.03.2014 № 188-п «Об утверждении Стратегии социально-экономического развития Ярославской области до 2025 года», стратегическими отраслями региона являются:</w:t>
      </w:r>
    </w:p>
    <w:p w:rsidR="00272C52" w:rsidRDefault="00272C52" w:rsidP="00272C52">
      <w:pPr>
        <w:pStyle w:val="a4"/>
        <w:numPr>
          <w:ilvl w:val="0"/>
          <w:numId w:val="3"/>
        </w:num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Отрасли обрабатывающих производств:</w:t>
      </w:r>
      <w:r>
        <w:rPr>
          <w:rFonts w:ascii="Times New Roman" w:hAnsi="Times New Roman" w:cs="Times New Roman"/>
          <w:sz w:val="24"/>
          <w:szCs w:val="24"/>
        </w:rPr>
        <w:t xml:space="preserve"> </w:t>
      </w:r>
      <w:r>
        <w:rPr>
          <w:rFonts w:ascii="Times New Roman" w:hAnsi="Times New Roman" w:cs="Times New Roman"/>
          <w:sz w:val="24"/>
          <w:szCs w:val="24"/>
        </w:rPr>
        <w:br/>
        <w:t xml:space="preserve">- производство транспортных средств и оборудования; </w:t>
      </w:r>
      <w:r>
        <w:rPr>
          <w:rFonts w:ascii="Times New Roman" w:hAnsi="Times New Roman" w:cs="Times New Roman"/>
          <w:sz w:val="24"/>
          <w:szCs w:val="24"/>
        </w:rPr>
        <w:br/>
        <w:t xml:space="preserve">- производство электрооборудования, электронных и оптических приборов; </w:t>
      </w:r>
      <w:r>
        <w:rPr>
          <w:rFonts w:ascii="Times New Roman" w:hAnsi="Times New Roman" w:cs="Times New Roman"/>
          <w:sz w:val="24"/>
          <w:szCs w:val="24"/>
        </w:rPr>
        <w:br/>
        <w:t xml:space="preserve">- производство нефтепродуктов; </w:t>
      </w:r>
      <w:r>
        <w:rPr>
          <w:rFonts w:ascii="Times New Roman" w:hAnsi="Times New Roman" w:cs="Times New Roman"/>
          <w:sz w:val="24"/>
          <w:szCs w:val="24"/>
        </w:rPr>
        <w:br/>
        <w:t xml:space="preserve">- производство резиновых и пластмассовых изделий; </w:t>
      </w:r>
      <w:r>
        <w:rPr>
          <w:rFonts w:ascii="Times New Roman" w:hAnsi="Times New Roman" w:cs="Times New Roman"/>
          <w:sz w:val="24"/>
          <w:szCs w:val="24"/>
        </w:rPr>
        <w:br/>
        <w:t xml:space="preserve">- химическое производство (в том числе </w:t>
      </w:r>
      <w:proofErr w:type="spellStart"/>
      <w:r>
        <w:rPr>
          <w:rFonts w:ascii="Times New Roman" w:hAnsi="Times New Roman" w:cs="Times New Roman"/>
          <w:sz w:val="24"/>
          <w:szCs w:val="24"/>
        </w:rPr>
        <w:t>фармпроизводство</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 производство машин и оборудования; </w:t>
      </w:r>
      <w:r>
        <w:rPr>
          <w:rFonts w:ascii="Times New Roman" w:hAnsi="Times New Roman" w:cs="Times New Roman"/>
          <w:sz w:val="24"/>
          <w:szCs w:val="24"/>
        </w:rPr>
        <w:br/>
        <w:t>- пищевая промышленность.</w:t>
      </w:r>
      <w:r>
        <w:rPr>
          <w:rFonts w:ascii="Times New Roman" w:hAnsi="Times New Roman" w:cs="Times New Roman"/>
          <w:sz w:val="24"/>
          <w:szCs w:val="24"/>
        </w:rPr>
        <w:br/>
        <w:t xml:space="preserve">2.  </w:t>
      </w:r>
      <w:r>
        <w:rPr>
          <w:rFonts w:ascii="Times New Roman" w:hAnsi="Times New Roman" w:cs="Times New Roman"/>
          <w:sz w:val="24"/>
          <w:szCs w:val="24"/>
          <w:u w:val="single"/>
        </w:rPr>
        <w:t>Транспорт и связь.</w:t>
      </w:r>
      <w:r>
        <w:rPr>
          <w:rFonts w:ascii="Times New Roman" w:hAnsi="Times New Roman" w:cs="Times New Roman"/>
          <w:sz w:val="24"/>
          <w:szCs w:val="24"/>
          <w:u w:val="single"/>
        </w:rPr>
        <w:br/>
      </w:r>
      <w:r>
        <w:rPr>
          <w:rFonts w:ascii="Times New Roman" w:hAnsi="Times New Roman" w:cs="Times New Roman"/>
          <w:sz w:val="24"/>
          <w:szCs w:val="24"/>
        </w:rPr>
        <w:t>3.</w:t>
      </w:r>
      <w:r>
        <w:rPr>
          <w:rFonts w:ascii="Times New Roman" w:hAnsi="Times New Roman" w:cs="Times New Roman"/>
          <w:sz w:val="24"/>
          <w:szCs w:val="24"/>
          <w:u w:val="single"/>
        </w:rPr>
        <w:t xml:space="preserve">  Туризм. </w:t>
      </w:r>
      <w:r>
        <w:rPr>
          <w:rFonts w:ascii="Times New Roman" w:hAnsi="Times New Roman" w:cs="Times New Roman"/>
          <w:sz w:val="24"/>
          <w:szCs w:val="24"/>
        </w:rPr>
        <w:br/>
        <w:t xml:space="preserve">4. </w:t>
      </w:r>
      <w:r>
        <w:rPr>
          <w:rFonts w:ascii="Times New Roman" w:hAnsi="Times New Roman" w:cs="Times New Roman"/>
          <w:sz w:val="24"/>
          <w:szCs w:val="24"/>
          <w:u w:val="single"/>
        </w:rPr>
        <w:t>Информационные технологии</w:t>
      </w:r>
      <w:r>
        <w:rPr>
          <w:rFonts w:ascii="Times New Roman" w:hAnsi="Times New Roman" w:cs="Times New Roman"/>
          <w:sz w:val="24"/>
          <w:szCs w:val="24"/>
        </w:rPr>
        <w:t xml:space="preserve"> (И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индустрия). </w:t>
      </w:r>
      <w:r>
        <w:rPr>
          <w:rFonts w:ascii="Times New Roman" w:hAnsi="Times New Roman" w:cs="Times New Roman"/>
          <w:sz w:val="24"/>
          <w:szCs w:val="24"/>
        </w:rPr>
        <w:br/>
      </w:r>
      <w:r>
        <w:rPr>
          <w:rFonts w:ascii="Times New Roman" w:hAnsi="Times New Roman" w:cs="Times New Roman"/>
          <w:sz w:val="24"/>
          <w:szCs w:val="24"/>
        </w:rPr>
        <w:lastRenderedPageBreak/>
        <w:t xml:space="preserve">5. </w:t>
      </w:r>
      <w:r>
        <w:rPr>
          <w:rFonts w:ascii="Times New Roman" w:hAnsi="Times New Roman" w:cs="Times New Roman"/>
          <w:sz w:val="24"/>
          <w:szCs w:val="24"/>
          <w:u w:val="single"/>
        </w:rPr>
        <w:t>Строительство</w:t>
      </w:r>
      <w:r>
        <w:rPr>
          <w:rFonts w:ascii="Times New Roman" w:hAnsi="Times New Roman" w:cs="Times New Roman"/>
          <w:sz w:val="24"/>
          <w:szCs w:val="24"/>
        </w:rPr>
        <w:t xml:space="preserve"> (в том числе производство строительных материалов). </w:t>
      </w:r>
      <w:r>
        <w:rPr>
          <w:rFonts w:ascii="Times New Roman" w:hAnsi="Times New Roman" w:cs="Times New Roman"/>
          <w:sz w:val="24"/>
          <w:szCs w:val="24"/>
        </w:rPr>
        <w:br/>
        <w:t xml:space="preserve">6. </w:t>
      </w:r>
      <w:r>
        <w:rPr>
          <w:rFonts w:ascii="Times New Roman" w:hAnsi="Times New Roman" w:cs="Times New Roman"/>
          <w:sz w:val="24"/>
          <w:szCs w:val="24"/>
          <w:u w:val="single"/>
        </w:rPr>
        <w:t>Сельское хозяйство</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(Психолог поясняет учащимся суть сферы и приводит простые примеры специальностей, обращает внимание на мнение специалистов об уровне образования)</w:t>
      </w:r>
      <w:r>
        <w:rPr>
          <w:rFonts w:ascii="Times New Roman" w:eastAsia="Times New Roman" w:hAnsi="Times New Roman" w:cs="Times New Roman"/>
          <w:sz w:val="24"/>
          <w:szCs w:val="24"/>
          <w:lang w:eastAsia="ru-RU"/>
        </w:rPr>
        <w:t xml:space="preserve"> Среди востребованных сотрудников около 60% - это квалифицированные рабочие и специалисты среднего звена со средним профессиональным образованием. Немногим более 20% - это специалисты с высшим образованием. Оставшаяся часть приходится на неквалифицированный персонал. </w:t>
      </w:r>
    </w:p>
    <w:p w:rsidR="00272C52" w:rsidRDefault="00272C52" w:rsidP="00272C52">
      <w:pPr>
        <w:pStyle w:val="a4"/>
        <w:rPr>
          <w:rFonts w:ascii="Times New Roman" w:hAnsi="Times New Roman" w:cs="Times New Roman"/>
          <w:b/>
          <w:sz w:val="24"/>
          <w:szCs w:val="24"/>
        </w:rPr>
      </w:pPr>
    </w:p>
    <w:p w:rsidR="00272C52" w:rsidRDefault="00272C52" w:rsidP="00272C52">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Вопросы из зала.</w:t>
      </w:r>
    </w:p>
    <w:p w:rsidR="00272C52" w:rsidRDefault="00272C52" w:rsidP="00272C52">
      <w:pPr>
        <w:pStyle w:val="a4"/>
        <w:rPr>
          <w:rFonts w:ascii="Times New Roman" w:hAnsi="Times New Roman" w:cs="Times New Roman"/>
          <w:sz w:val="24"/>
          <w:szCs w:val="24"/>
        </w:rPr>
      </w:pPr>
      <w:r>
        <w:rPr>
          <w:rFonts w:ascii="Times New Roman" w:hAnsi="Times New Roman" w:cs="Times New Roman"/>
          <w:sz w:val="24"/>
          <w:szCs w:val="24"/>
        </w:rPr>
        <w:t xml:space="preserve">Учащиеся задают вопросы психологу по теме. Называют примеры профессий, а  психолог  информирует  их  о </w:t>
      </w:r>
      <w:proofErr w:type="spellStart"/>
      <w:r>
        <w:rPr>
          <w:rFonts w:ascii="Times New Roman" w:hAnsi="Times New Roman" w:cs="Times New Roman"/>
          <w:sz w:val="24"/>
          <w:szCs w:val="24"/>
        </w:rPr>
        <w:t>ССУЗах</w:t>
      </w:r>
      <w:proofErr w:type="spellEnd"/>
      <w:r>
        <w:rPr>
          <w:rFonts w:ascii="Times New Roman" w:hAnsi="Times New Roman" w:cs="Times New Roman"/>
          <w:sz w:val="24"/>
          <w:szCs w:val="24"/>
        </w:rPr>
        <w:t xml:space="preserve">  или ВУЗах  в нашем городе, которые позволяют получить вид специальности в данной отрасли. </w:t>
      </w:r>
    </w:p>
    <w:p w:rsidR="00272C52" w:rsidRDefault="00272C52" w:rsidP="00272C52">
      <w:pPr>
        <w:pStyle w:val="a4"/>
        <w:rPr>
          <w:rFonts w:ascii="Times New Roman" w:hAnsi="Times New Roman" w:cs="Times New Roman"/>
          <w:sz w:val="24"/>
          <w:szCs w:val="24"/>
        </w:rPr>
      </w:pPr>
      <w:r>
        <w:rPr>
          <w:rFonts w:ascii="Times New Roman" w:hAnsi="Times New Roman" w:cs="Times New Roman"/>
          <w:sz w:val="24"/>
          <w:szCs w:val="24"/>
        </w:rPr>
        <w:t xml:space="preserve">Учащимся предлагается продолжить тему рынка труда на втором занятии, а пока они отвечают на вопрос </w:t>
      </w:r>
      <w:r>
        <w:rPr>
          <w:rFonts w:ascii="Times New Roman" w:hAnsi="Times New Roman" w:cs="Times New Roman"/>
          <w:b/>
          <w:sz w:val="24"/>
          <w:szCs w:val="24"/>
        </w:rPr>
        <w:t>анкеты</w:t>
      </w:r>
      <w:r>
        <w:rPr>
          <w:rFonts w:ascii="Times New Roman" w:hAnsi="Times New Roman" w:cs="Times New Roman"/>
          <w:sz w:val="24"/>
          <w:szCs w:val="24"/>
        </w:rPr>
        <w:t xml:space="preserve"> и выбирают один из номеров на вопрос «Моё мнение о занятии»:</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Остались положительные чувства. Профессию буду выбирать сознательно.</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Пока не знаю, как применю то, что узнал, но было очень интересно.</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Открыл, что в мире 50 </w:t>
      </w:r>
      <w:proofErr w:type="spellStart"/>
      <w:proofErr w:type="gramStart"/>
      <w:r>
        <w:rPr>
          <w:rFonts w:ascii="Times New Roman" w:eastAsia="Times New Roman" w:hAnsi="Times New Roman" w:cs="Times New Roman"/>
          <w:sz w:val="24"/>
          <w:szCs w:val="24"/>
          <w:lang w:eastAsia="ru-RU"/>
        </w:rPr>
        <w:t>тыс</w:t>
      </w:r>
      <w:proofErr w:type="spellEnd"/>
      <w:proofErr w:type="gramEnd"/>
      <w:r>
        <w:rPr>
          <w:rFonts w:ascii="Times New Roman" w:eastAsia="Times New Roman" w:hAnsi="Times New Roman" w:cs="Times New Roman"/>
          <w:sz w:val="24"/>
          <w:szCs w:val="24"/>
          <w:lang w:eastAsia="ru-RU"/>
        </w:rPr>
        <w:t xml:space="preserve"> профессий. Пока не знаю, </w:t>
      </w:r>
      <w:proofErr w:type="gramStart"/>
      <w:r>
        <w:rPr>
          <w:rFonts w:ascii="Times New Roman" w:eastAsia="Times New Roman" w:hAnsi="Times New Roman" w:cs="Times New Roman"/>
          <w:sz w:val="24"/>
          <w:szCs w:val="24"/>
          <w:lang w:eastAsia="ru-RU"/>
        </w:rPr>
        <w:t>какую</w:t>
      </w:r>
      <w:proofErr w:type="gramEnd"/>
      <w:r>
        <w:rPr>
          <w:rFonts w:ascii="Times New Roman" w:eastAsia="Times New Roman" w:hAnsi="Times New Roman" w:cs="Times New Roman"/>
          <w:sz w:val="24"/>
          <w:szCs w:val="24"/>
          <w:lang w:eastAsia="ru-RU"/>
        </w:rPr>
        <w:t xml:space="preserve"> выбрать. Но применю все, что услышал сегодня.</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Никаких чувств не осталось, но тест интересный</w:t>
      </w:r>
    </w:p>
    <w:p w:rsidR="00272C52" w:rsidRDefault="00272C52" w:rsidP="00272C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Куда скажут родители, туда и пойду после 9 класса</w:t>
      </w:r>
    </w:p>
    <w:p w:rsidR="00272C52" w:rsidRDefault="00272C52" w:rsidP="00272C52">
      <w:pPr>
        <w:spacing w:after="0" w:line="240" w:lineRule="auto"/>
      </w:pPr>
      <w:r>
        <w:rPr>
          <w:rFonts w:ascii="Times New Roman" w:eastAsia="Times New Roman" w:hAnsi="Times New Roman" w:cs="Times New Roman"/>
          <w:sz w:val="24"/>
          <w:szCs w:val="24"/>
          <w:lang w:eastAsia="ru-RU"/>
        </w:rPr>
        <w:t>6. Сегодня я много понял и я знаю, кем хочу стать и что могу.</w:t>
      </w:r>
    </w:p>
    <w:p w:rsidR="00272C52" w:rsidRDefault="00272C52" w:rsidP="00272C52">
      <w:pPr>
        <w:spacing w:after="0" w:line="240" w:lineRule="auto"/>
      </w:pPr>
    </w:p>
    <w:p w:rsidR="00272C52" w:rsidRDefault="00272C52" w:rsidP="00272C52"/>
    <w:p w:rsidR="00272C52" w:rsidRDefault="00272C52" w:rsidP="00272C52"/>
    <w:p w:rsidR="00272C52" w:rsidRDefault="00272C52" w:rsidP="00272C52">
      <w:pPr>
        <w:rPr>
          <w:rFonts w:ascii="Times New Roman" w:hAnsi="Times New Roman" w:cs="Times New Roman"/>
          <w:sz w:val="24"/>
          <w:szCs w:val="24"/>
        </w:rPr>
      </w:pPr>
    </w:p>
    <w:p w:rsidR="00272C52" w:rsidRDefault="00272C52" w:rsidP="00272C52">
      <w:pPr>
        <w:rPr>
          <w:rFonts w:ascii="Times New Roman" w:hAnsi="Times New Roman" w:cs="Times New Roman"/>
          <w:sz w:val="24"/>
          <w:szCs w:val="24"/>
        </w:rPr>
      </w:pPr>
      <w:r>
        <w:rPr>
          <w:rFonts w:ascii="Times New Roman" w:hAnsi="Times New Roman" w:cs="Times New Roman"/>
          <w:sz w:val="24"/>
          <w:szCs w:val="24"/>
        </w:rPr>
        <w:t>Список литературы:</w:t>
      </w:r>
    </w:p>
    <w:p w:rsidR="00272C52" w:rsidRDefault="00272C52" w:rsidP="00272C52">
      <w:pPr>
        <w:pStyle w:val="a4"/>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Азбель</w:t>
      </w:r>
      <w:proofErr w:type="spellEnd"/>
      <w:r>
        <w:rPr>
          <w:rFonts w:ascii="Times New Roman" w:hAnsi="Times New Roman" w:cs="Times New Roman"/>
          <w:sz w:val="24"/>
          <w:szCs w:val="24"/>
        </w:rPr>
        <w:t xml:space="preserve"> А.А. Как помочь современному выпускнику выбрать профессию</w:t>
      </w:r>
      <w:r w:rsidRPr="00272C52">
        <w:rPr>
          <w:rFonts w:ascii="Times New Roman" w:hAnsi="Times New Roman" w:cs="Times New Roman"/>
          <w:sz w:val="24"/>
          <w:szCs w:val="24"/>
        </w:rPr>
        <w:t>//</w:t>
      </w:r>
      <w:r>
        <w:rPr>
          <w:rFonts w:ascii="Times New Roman" w:hAnsi="Times New Roman" w:cs="Times New Roman"/>
          <w:sz w:val="24"/>
          <w:szCs w:val="24"/>
        </w:rPr>
        <w:t xml:space="preserve">Психология современного </w:t>
      </w:r>
      <w:proofErr w:type="spellStart"/>
      <w:r>
        <w:rPr>
          <w:rFonts w:ascii="Times New Roman" w:hAnsi="Times New Roman" w:cs="Times New Roman"/>
          <w:sz w:val="24"/>
          <w:szCs w:val="24"/>
        </w:rPr>
        <w:t>подростка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Пб</w:t>
      </w:r>
      <w:proofErr w:type="spellEnd"/>
      <w:r>
        <w:rPr>
          <w:rFonts w:ascii="Times New Roman" w:hAnsi="Times New Roman" w:cs="Times New Roman"/>
          <w:sz w:val="24"/>
          <w:szCs w:val="24"/>
        </w:rPr>
        <w:t>, 2005.</w:t>
      </w:r>
    </w:p>
    <w:p w:rsidR="00272C52" w:rsidRDefault="00272C52" w:rsidP="00272C52">
      <w:pPr>
        <w:pStyle w:val="a4"/>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Грецов</w:t>
      </w:r>
      <w:proofErr w:type="spellEnd"/>
      <w:r>
        <w:rPr>
          <w:rFonts w:ascii="Times New Roman" w:hAnsi="Times New Roman" w:cs="Times New Roman"/>
          <w:sz w:val="24"/>
          <w:szCs w:val="24"/>
        </w:rPr>
        <w:t xml:space="preserve"> А.Г., </w:t>
      </w:r>
      <w:proofErr w:type="spellStart"/>
      <w:r>
        <w:rPr>
          <w:rFonts w:ascii="Times New Roman" w:hAnsi="Times New Roman" w:cs="Times New Roman"/>
          <w:sz w:val="24"/>
          <w:szCs w:val="24"/>
        </w:rPr>
        <w:t>Азбель</w:t>
      </w:r>
      <w:proofErr w:type="spellEnd"/>
      <w:r>
        <w:rPr>
          <w:rFonts w:ascii="Times New Roman" w:hAnsi="Times New Roman" w:cs="Times New Roman"/>
          <w:sz w:val="24"/>
          <w:szCs w:val="24"/>
        </w:rPr>
        <w:t xml:space="preserve"> А.А. Узнай себя. Психологические тесты для </w:t>
      </w:r>
      <w:proofErr w:type="spellStart"/>
      <w:r>
        <w:rPr>
          <w:rFonts w:ascii="Times New Roman" w:hAnsi="Times New Roman" w:cs="Times New Roman"/>
          <w:sz w:val="24"/>
          <w:szCs w:val="24"/>
        </w:rPr>
        <w:t>подростков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СПб.:Питер</w:t>
      </w:r>
      <w:proofErr w:type="spellEnd"/>
      <w:r>
        <w:rPr>
          <w:rFonts w:ascii="Times New Roman" w:hAnsi="Times New Roman" w:cs="Times New Roman"/>
          <w:sz w:val="24"/>
          <w:szCs w:val="24"/>
        </w:rPr>
        <w:t>, 2008. -176 с.: ил.</w:t>
      </w:r>
    </w:p>
    <w:p w:rsidR="00272C52" w:rsidRDefault="00272C52" w:rsidP="00272C52">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 xml:space="preserve">Комплект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игры «ТОП-регион», Ярославль, 2020, ЦПО «Ресурс»</w:t>
      </w:r>
    </w:p>
    <w:p w:rsidR="00272C52" w:rsidRDefault="00272C52" w:rsidP="00272C52">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Король Е. Помогите подростку выбрать профессию, приносящую счастье</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итРес:Самиздат,190с.</w:t>
      </w:r>
    </w:p>
    <w:p w:rsidR="00272C52" w:rsidRDefault="00272C52" w:rsidP="00272C52">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Справочник профессионального образования Ярославской области-2020 «Куд</w:t>
      </w:r>
      <w:r>
        <w:rPr>
          <w:rFonts w:ascii="Times New Roman" w:hAnsi="Times New Roman" w:cs="Times New Roman"/>
          <w:sz w:val="24"/>
          <w:szCs w:val="24"/>
        </w:rPr>
        <w:t>а пойти учиться?»   под ред. Куз</w:t>
      </w:r>
      <w:r>
        <w:rPr>
          <w:rFonts w:ascii="Times New Roman" w:hAnsi="Times New Roman" w:cs="Times New Roman"/>
          <w:sz w:val="24"/>
          <w:szCs w:val="24"/>
        </w:rPr>
        <w:t>нецовой И.В, Ярославль: Центр «Ресурс», 2020.-180с.</w:t>
      </w:r>
    </w:p>
    <w:p w:rsidR="00272C52" w:rsidRDefault="00272C52" w:rsidP="00272C52">
      <w:pPr>
        <w:pStyle w:val="a4"/>
        <w:rPr>
          <w:rFonts w:ascii="Times New Roman" w:hAnsi="Times New Roman" w:cs="Times New Roman"/>
          <w:sz w:val="24"/>
          <w:szCs w:val="24"/>
        </w:rPr>
      </w:pPr>
    </w:p>
    <w:p w:rsidR="00272C52" w:rsidRDefault="00272C52" w:rsidP="00272C52">
      <w:pPr>
        <w:pStyle w:val="a4"/>
        <w:rPr>
          <w:rFonts w:ascii="Times New Roman" w:hAnsi="Times New Roman" w:cs="Times New Roman"/>
          <w:sz w:val="24"/>
          <w:szCs w:val="24"/>
        </w:rPr>
      </w:pPr>
    </w:p>
    <w:p w:rsidR="00272C52" w:rsidRDefault="00272C52" w:rsidP="00272C52">
      <w:pPr>
        <w:pStyle w:val="a4"/>
        <w:rPr>
          <w:rFonts w:ascii="Times New Roman" w:hAnsi="Times New Roman" w:cs="Times New Roman"/>
          <w:sz w:val="24"/>
          <w:szCs w:val="24"/>
        </w:rPr>
      </w:pPr>
    </w:p>
    <w:p w:rsidR="00272C52" w:rsidRDefault="00272C52" w:rsidP="00272C52">
      <w:pPr>
        <w:pStyle w:val="a4"/>
        <w:rPr>
          <w:rFonts w:ascii="Times New Roman" w:hAnsi="Times New Roman" w:cs="Times New Roman"/>
          <w:sz w:val="24"/>
          <w:szCs w:val="24"/>
        </w:rPr>
      </w:pPr>
    </w:p>
    <w:p w:rsidR="00272C52" w:rsidRPr="00272C52" w:rsidRDefault="00272C52" w:rsidP="00272C52">
      <w:pPr>
        <w:rPr>
          <w:rFonts w:ascii="Times New Roman" w:hAnsi="Times New Roman" w:cs="Times New Roman"/>
          <w:sz w:val="24"/>
          <w:szCs w:val="24"/>
        </w:rPr>
      </w:pPr>
    </w:p>
    <w:p w:rsidR="00272C52" w:rsidRDefault="00272C52" w:rsidP="00272C52">
      <w:pPr>
        <w:pStyle w:val="a4"/>
        <w:rPr>
          <w:rFonts w:ascii="Times New Roman" w:hAnsi="Times New Roman" w:cs="Times New Roman"/>
          <w:sz w:val="24"/>
          <w:szCs w:val="24"/>
        </w:rPr>
      </w:pPr>
    </w:p>
    <w:p w:rsidR="00272C52" w:rsidRDefault="00272C52" w:rsidP="00272C52">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272C52" w:rsidRDefault="00272C52" w:rsidP="00272C52">
      <w:pPr>
        <w:pStyle w:val="a3"/>
        <w:jc w:val="center"/>
        <w:rPr>
          <w:b/>
        </w:rPr>
      </w:pPr>
      <w:r>
        <w:rPr>
          <w:b/>
          <w:color w:val="0F2B43"/>
        </w:rPr>
        <w:t>П</w:t>
      </w:r>
      <w:r>
        <w:rPr>
          <w:b/>
        </w:rPr>
        <w:t>ри выборе профессии наиболее часто встречаются следующие ошибки:</w:t>
      </w:r>
    </w:p>
    <w:p w:rsidR="00272C52" w:rsidRDefault="00272C52" w:rsidP="00272C52">
      <w:pPr>
        <w:numPr>
          <w:ilvl w:val="0"/>
          <w:numId w:val="5"/>
        </w:numPr>
        <w:spacing w:before="48" w:after="48" w:line="288" w:lineRule="atLeast"/>
        <w:ind w:left="480"/>
        <w:jc w:val="both"/>
        <w:rPr>
          <w:rFonts w:ascii="Times New Roman" w:hAnsi="Times New Roman" w:cs="Times New Roman"/>
          <w:sz w:val="24"/>
          <w:szCs w:val="24"/>
        </w:rPr>
      </w:pPr>
      <w:r>
        <w:rPr>
          <w:rStyle w:val="a5"/>
          <w:sz w:val="24"/>
          <w:szCs w:val="24"/>
        </w:rPr>
        <w:t>Выбор профессии «за компанию»</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Часто выбор профессии «за компанию» связан с тем, что молодой человек недостаточно уверен в себе, не готов взять на себя ответственность за свой шаг. Неопределенность жизненной перспективы вызывает тревогу, а принимать какое-либо решение все равно приходится. И в такой ситуации хочется быть рядом с тем, кто в себе уверен, кто уже все решил и убежден в правильности </w:t>
      </w:r>
      <w:proofErr w:type="gramStart"/>
      <w:r>
        <w:rPr>
          <w:rFonts w:ascii="Times New Roman" w:hAnsi="Times New Roman" w:cs="Times New Roman"/>
          <w:sz w:val="24"/>
          <w:szCs w:val="24"/>
        </w:rPr>
        <w:t>намеченного</w:t>
      </w:r>
      <w:proofErr w:type="gramEnd"/>
      <w:r>
        <w:rPr>
          <w:rFonts w:ascii="Times New Roman" w:hAnsi="Times New Roman" w:cs="Times New Roman"/>
          <w:sz w:val="24"/>
          <w:szCs w:val="24"/>
        </w:rPr>
        <w:t>. А дальше все зависит от удачи: если повезло и избранная ради компании профессия отвечает интересам и способностям человека, то все складывается хорошо, а если нет — уже через год-полтора учебы в вузе, техникуме или колледже возникает разочарование, недовольство, желание «начать все с белого листа».</w:t>
      </w:r>
    </w:p>
    <w:p w:rsidR="00272C52" w:rsidRDefault="00272C52" w:rsidP="00272C52">
      <w:pPr>
        <w:numPr>
          <w:ilvl w:val="0"/>
          <w:numId w:val="5"/>
        </w:numPr>
        <w:spacing w:before="48" w:after="48" w:line="288" w:lineRule="atLeast"/>
        <w:jc w:val="both"/>
        <w:rPr>
          <w:rFonts w:ascii="Times New Roman" w:hAnsi="Times New Roman" w:cs="Times New Roman"/>
          <w:sz w:val="24"/>
          <w:szCs w:val="24"/>
        </w:rPr>
      </w:pPr>
      <w:r>
        <w:rPr>
          <w:rStyle w:val="a5"/>
          <w:sz w:val="24"/>
          <w:szCs w:val="24"/>
        </w:rPr>
        <w:t>Выбор вопреки, назло чем</w:t>
      </w:r>
      <w:proofErr w:type="gramStart"/>
      <w:r>
        <w:rPr>
          <w:rStyle w:val="a5"/>
          <w:sz w:val="24"/>
          <w:szCs w:val="24"/>
        </w:rPr>
        <w:t>у-</w:t>
      </w:r>
      <w:proofErr w:type="gramEnd"/>
      <w:r>
        <w:rPr>
          <w:rStyle w:val="a5"/>
          <w:sz w:val="24"/>
          <w:szCs w:val="24"/>
        </w:rPr>
        <w:t xml:space="preserve"> или кому-либо.</w:t>
      </w:r>
      <w:r>
        <w:rPr>
          <w:rStyle w:val="apple-converted-space"/>
          <w:rFonts w:ascii="Times New Roman" w:hAnsi="Times New Roman" w:cs="Times New Roman"/>
          <w:b/>
          <w:bCs/>
          <w:sz w:val="24"/>
          <w:szCs w:val="24"/>
        </w:rPr>
        <w:t> </w:t>
      </w:r>
      <w:r>
        <w:rPr>
          <w:rFonts w:ascii="Times New Roman" w:hAnsi="Times New Roman" w:cs="Times New Roman"/>
          <w:sz w:val="24"/>
          <w:szCs w:val="24"/>
        </w:rPr>
        <w:t>«Говорят родители и друзья, что мне медведь на ухо наступил – ну ничего, вот увидят меня на эстраде, посмотрим, что тогда скажут!». Случаев, когда выбор рода занятий вопреки каким-либо барьерам и ограничениям приводит  к жизненному успеху, совсем немного. Если у кого-то выражены неустранимые дефекты речи, то его попытка «бросить вызов» обстоятельствам, став телеведущим, вряд ли приведет к чему-либо, кроме того, что он сделается всеобщим посмешищем. Хотя в других областях деятельности, не предъявляющих столь жесткие требования к устной речи, этот человек вполне мог бы добиться успехов.</w:t>
      </w:r>
    </w:p>
    <w:p w:rsidR="00272C52" w:rsidRDefault="00272C52" w:rsidP="00272C52">
      <w:pPr>
        <w:numPr>
          <w:ilvl w:val="0"/>
          <w:numId w:val="5"/>
        </w:numPr>
        <w:spacing w:before="48" w:after="48" w:line="288" w:lineRule="atLeast"/>
        <w:ind w:left="480"/>
        <w:jc w:val="both"/>
        <w:rPr>
          <w:rFonts w:ascii="Times New Roman" w:hAnsi="Times New Roman" w:cs="Times New Roman"/>
          <w:sz w:val="24"/>
          <w:szCs w:val="24"/>
        </w:rPr>
      </w:pPr>
      <w:r>
        <w:rPr>
          <w:rStyle w:val="a5"/>
          <w:sz w:val="24"/>
          <w:szCs w:val="24"/>
        </w:rPr>
        <w:t>Увлечение только внешней или какой-то одной стороной профессии</w:t>
      </w:r>
      <w:r>
        <w:rPr>
          <w:rFonts w:ascii="Times New Roman" w:hAnsi="Times New Roman" w:cs="Times New Roman"/>
          <w:sz w:val="24"/>
          <w:szCs w:val="24"/>
        </w:rPr>
        <w:t xml:space="preserve">. Мнение о профессии искажено. Во многих видах деятельности на виду оказывается лишь «вершина айсберга», но не столь заметна гигантская подготовительная работа, которую приходится проделывать, чтобы на эту вершину попасть. Например, для спортсмена успешное выступление на соревновании — момент триумфа. Он становится известным, ему аплодируют. Однако зрители куда реже видят всю ту гигантскую «черновую» тренировочную работу, которую нужно было проделать, чтобы попасть на эту вершину. Или врач – это не только белоснежный халат, выход из операционной навстречу признательным родственникам, но и </w:t>
      </w:r>
      <w:proofErr w:type="spellStart"/>
      <w:r>
        <w:rPr>
          <w:rFonts w:ascii="Times New Roman" w:hAnsi="Times New Roman" w:cs="Times New Roman"/>
          <w:sz w:val="24"/>
          <w:szCs w:val="24"/>
        </w:rPr>
        <w:t>топтанные</w:t>
      </w:r>
      <w:proofErr w:type="spellEnd"/>
      <w:r>
        <w:rPr>
          <w:rFonts w:ascii="Times New Roman" w:hAnsi="Times New Roman" w:cs="Times New Roman"/>
          <w:sz w:val="24"/>
          <w:szCs w:val="24"/>
        </w:rPr>
        <w:t xml:space="preserve"> башмаки терапевта от десятков ежедневных вызовов - это тоже медицинская помощь, работа в выходные, психологическое восприятие людей с бедами. Судьба актера, спортсмена, строителя неотделима от поездок. Один человек не выносит монотонности. Другой не терпит суеты, постоянных перемен.  </w:t>
      </w:r>
    </w:p>
    <w:p w:rsidR="00272C52" w:rsidRDefault="00272C52" w:rsidP="00272C52">
      <w:pPr>
        <w:numPr>
          <w:ilvl w:val="0"/>
          <w:numId w:val="5"/>
        </w:numPr>
        <w:spacing w:before="48" w:after="48" w:line="288" w:lineRule="atLeast"/>
        <w:ind w:left="480"/>
        <w:jc w:val="both"/>
        <w:rPr>
          <w:rFonts w:ascii="Times New Roman" w:hAnsi="Times New Roman" w:cs="Times New Roman"/>
          <w:sz w:val="24"/>
          <w:szCs w:val="24"/>
        </w:rPr>
      </w:pPr>
      <w:r>
        <w:rPr>
          <w:rStyle w:val="a5"/>
          <w:sz w:val="24"/>
          <w:szCs w:val="24"/>
        </w:rPr>
        <w:t>Перенос отношения человека на саму профессию</w:t>
      </w:r>
      <w:r>
        <w:rPr>
          <w:rFonts w:ascii="Times New Roman" w:hAnsi="Times New Roman" w:cs="Times New Roman"/>
          <w:sz w:val="24"/>
          <w:szCs w:val="24"/>
        </w:rPr>
        <w:t xml:space="preserve">. Подражание. Бывает, что профессия начинает нравиться потому, что ею обладает человек, который тебе симпатичен. Скажем, юноша решает пойти учиться на геолога, потому что среди знакомых его семьи есть один геолог — колоритный бородатый дядечка, увлекающийся путешествиями, объездивший полмира и очень красочно рассказывающий обо всем увиденном. И уже поступив в вуз, молодой человек мало-помалу обнаруживает для себя, что труд геолога не сводится к путешествиям и предполагает достаточно много «кабинетной» работы. Интерес к </w:t>
      </w:r>
      <w:proofErr w:type="gramStart"/>
      <w:r>
        <w:rPr>
          <w:rFonts w:ascii="Times New Roman" w:hAnsi="Times New Roman" w:cs="Times New Roman"/>
          <w:sz w:val="24"/>
          <w:szCs w:val="24"/>
        </w:rPr>
        <w:t>незнакомому</w:t>
      </w:r>
      <w:proofErr w:type="gramEnd"/>
      <w:r>
        <w:rPr>
          <w:rFonts w:ascii="Times New Roman" w:hAnsi="Times New Roman" w:cs="Times New Roman"/>
          <w:sz w:val="24"/>
          <w:szCs w:val="24"/>
        </w:rPr>
        <w:t xml:space="preserve"> с его рассказами был ошибочно принят за интерес к профессии.</w:t>
      </w:r>
    </w:p>
    <w:p w:rsidR="00272C52" w:rsidRDefault="00272C52" w:rsidP="00272C52">
      <w:pPr>
        <w:numPr>
          <w:ilvl w:val="0"/>
          <w:numId w:val="5"/>
        </w:numPr>
        <w:spacing w:before="48" w:after="48" w:line="288" w:lineRule="atLeast"/>
        <w:ind w:left="480"/>
        <w:jc w:val="both"/>
        <w:rPr>
          <w:rFonts w:ascii="Times New Roman" w:hAnsi="Times New Roman" w:cs="Times New Roman"/>
          <w:sz w:val="24"/>
          <w:szCs w:val="24"/>
        </w:rPr>
      </w:pPr>
      <w:r>
        <w:rPr>
          <w:rStyle w:val="a5"/>
          <w:sz w:val="24"/>
          <w:szCs w:val="24"/>
        </w:rPr>
        <w:t>Отождествление учебного предмета с профессией</w:t>
      </w:r>
      <w:r>
        <w:rPr>
          <w:rFonts w:ascii="Times New Roman" w:hAnsi="Times New Roman" w:cs="Times New Roman"/>
          <w:sz w:val="24"/>
          <w:szCs w:val="24"/>
        </w:rPr>
        <w:t xml:space="preserve">. Даже если тебе очень нравится какой-то школьный предмет, из этого еще не следует, что понравится и связанная с ним работа. Одно дело — эмоционально обсуждать на уроках поступки литературных героев, и совсем другое — зарабатывать на жизнь тем, что читать каждый день сотню </w:t>
      </w:r>
      <w:r>
        <w:rPr>
          <w:rFonts w:ascii="Times New Roman" w:hAnsi="Times New Roman" w:cs="Times New Roman"/>
          <w:sz w:val="24"/>
          <w:szCs w:val="24"/>
        </w:rPr>
        <w:lastRenderedPageBreak/>
        <w:t>страниц текста готовящихся к печати книг, исправлять в них все орфографические ошибки и редактировать неудачные фразы.</w:t>
      </w:r>
    </w:p>
    <w:p w:rsidR="00272C52" w:rsidRDefault="00272C52" w:rsidP="00272C52">
      <w:pPr>
        <w:numPr>
          <w:ilvl w:val="0"/>
          <w:numId w:val="6"/>
        </w:numPr>
        <w:spacing w:before="48" w:after="48" w:line="288" w:lineRule="atLeast"/>
        <w:ind w:left="480"/>
        <w:jc w:val="both"/>
        <w:rPr>
          <w:rFonts w:ascii="Times New Roman" w:hAnsi="Times New Roman" w:cs="Times New Roman"/>
          <w:sz w:val="24"/>
          <w:szCs w:val="24"/>
        </w:rPr>
      </w:pPr>
      <w:r>
        <w:rPr>
          <w:rFonts w:ascii="Times New Roman" w:hAnsi="Times New Roman" w:cs="Times New Roman"/>
          <w:b/>
          <w:bCs/>
          <w:sz w:val="24"/>
          <w:szCs w:val="24"/>
        </w:rPr>
        <w:t xml:space="preserve"> </w:t>
      </w:r>
      <w:r>
        <w:rPr>
          <w:rStyle w:val="a5"/>
          <w:rFonts w:ascii="Times New Roman" w:hAnsi="Times New Roman" w:cs="Times New Roman"/>
          <w:sz w:val="24"/>
          <w:szCs w:val="24"/>
        </w:rPr>
        <w:t>Выбор исключительно по признаку престижности.</w:t>
      </w:r>
      <w:r>
        <w:rPr>
          <w:rStyle w:val="apple-converted-space"/>
          <w:rFonts w:ascii="Times New Roman" w:hAnsi="Times New Roman" w:cs="Times New Roman"/>
          <w:b/>
          <w:bCs/>
          <w:sz w:val="24"/>
          <w:szCs w:val="24"/>
        </w:rPr>
        <w:t> </w:t>
      </w:r>
      <w:r>
        <w:rPr>
          <w:rFonts w:ascii="Times New Roman" w:hAnsi="Times New Roman" w:cs="Times New Roman"/>
          <w:sz w:val="24"/>
          <w:szCs w:val="24"/>
        </w:rPr>
        <w:t>Например, некоторые молодые люди выбирают, основываясь на этом признаке, экономическое образование. И не учитывают того, что деятельность в такой области, как правило, требует весьма специфических качеств характера – например, предельной пунктуальности и устойчивости к однообразной, монотонной деятельности. Работать бухгалтером в банке не значит ворочать миллионами. Вряд ли получится  хороший работник из того, кто пошел изучать экономику не потому, что чувствует в себе интерес и способности именно к такой деятельности, а потому, что это «круто». Бывает и наоборот: человек чувствует в себе призвание к какой-нибудь деятельности и хочет ей заниматься, но отказывается от своего намерения, потому что это, как считает его окружение, непрестижно. На профессии, как и на большинство других жизненных явлений, существует мода. Но не всегда именно то, что модно, оказывается наилучшим или подходящим для тебя лично.</w:t>
      </w:r>
    </w:p>
    <w:p w:rsidR="00272C52" w:rsidRDefault="00272C52" w:rsidP="00272C52">
      <w:pPr>
        <w:numPr>
          <w:ilvl w:val="0"/>
          <w:numId w:val="7"/>
        </w:numPr>
        <w:spacing w:before="48" w:after="48" w:line="288" w:lineRule="atLeast"/>
        <w:ind w:left="480"/>
        <w:jc w:val="both"/>
        <w:rPr>
          <w:rFonts w:ascii="Times New Roman" w:hAnsi="Times New Roman" w:cs="Times New Roman"/>
          <w:sz w:val="24"/>
          <w:szCs w:val="24"/>
        </w:rPr>
      </w:pPr>
      <w:r>
        <w:rPr>
          <w:rStyle w:val="a5"/>
          <w:sz w:val="24"/>
          <w:szCs w:val="24"/>
        </w:rPr>
        <w:t>Недостаточный учет своих способностей, здоровья навыков.</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При огромном желании, потратив много  времени и сил, можно стать специалистом даже в том, к чему у тебя способностей нет совершенно. Вот только весьма </w:t>
      </w:r>
      <w:proofErr w:type="gramStart"/>
      <w:r>
        <w:rPr>
          <w:rFonts w:ascii="Times New Roman" w:hAnsi="Times New Roman" w:cs="Times New Roman"/>
          <w:sz w:val="24"/>
          <w:szCs w:val="24"/>
        </w:rPr>
        <w:t>посредственным</w:t>
      </w:r>
      <w:proofErr w:type="gramEnd"/>
      <w:r>
        <w:rPr>
          <w:rFonts w:ascii="Times New Roman" w:hAnsi="Times New Roman" w:cs="Times New Roman"/>
          <w:sz w:val="24"/>
          <w:szCs w:val="24"/>
        </w:rPr>
        <w:t>. А будь эти усилия приложены к тому, что соответствует способностям, достигнутые результаты оказались бы куда лучше. Говоря языком физики, чем больше твои способности к какому-либо виду деятельности, тем выше у тебя будет коэффициент полезного действия при обучении и работе по соответствующей специальности. Некоторые профессии предъявляют серьезные требования к физическому и психическому здоровью.</w:t>
      </w:r>
    </w:p>
    <w:p w:rsidR="00272C52" w:rsidRDefault="00272C52" w:rsidP="00272C52">
      <w:pPr>
        <w:numPr>
          <w:ilvl w:val="0"/>
          <w:numId w:val="7"/>
        </w:numPr>
        <w:spacing w:before="48" w:after="48" w:line="288" w:lineRule="atLeast"/>
        <w:ind w:left="480"/>
        <w:jc w:val="both"/>
        <w:rPr>
          <w:rFonts w:ascii="Times New Roman" w:hAnsi="Times New Roman" w:cs="Times New Roman"/>
          <w:sz w:val="24"/>
          <w:szCs w:val="24"/>
        </w:rPr>
      </w:pPr>
      <w:r>
        <w:rPr>
          <w:rStyle w:val="a5"/>
          <w:sz w:val="24"/>
          <w:szCs w:val="24"/>
        </w:rPr>
        <w:t>Ориентация на мнение случайных людей</w:t>
      </w:r>
      <w:r>
        <w:rPr>
          <w:rFonts w:ascii="Times New Roman" w:hAnsi="Times New Roman" w:cs="Times New Roman"/>
          <w:sz w:val="24"/>
          <w:szCs w:val="24"/>
        </w:rPr>
        <w:t>, имеющих весьма смутные представления о той профессии, к выбору которой они тебя подталкивают. Порой окружающие очень любят раздавать советы, кому и кем быть, даже если их собственные представления о мире профессий ограничиваются лишь бытовыми, стереотипными суждениями. В принципе, дать обоснованный совет, подходит ли человеку какая-либо профессия, может лишь тот, кто очень хорошо знает и ее саму, и человека.</w:t>
      </w:r>
    </w:p>
    <w:p w:rsidR="00272C52" w:rsidRDefault="00272C52" w:rsidP="00272C52">
      <w:pPr>
        <w:pStyle w:val="a3"/>
        <w:shd w:val="clear" w:color="auto" w:fill="FFFFFF"/>
        <w:spacing w:before="0" w:beforeAutospacing="0" w:after="300" w:afterAutospacing="0"/>
        <w:rPr>
          <w:sz w:val="21"/>
          <w:szCs w:val="21"/>
        </w:rPr>
      </w:pPr>
      <w:r>
        <w:rPr>
          <w:sz w:val="21"/>
          <w:szCs w:val="21"/>
        </w:rPr>
        <w:t>------------------------------------------------------------------------------------------------------------------------------------</w:t>
      </w:r>
    </w:p>
    <w:p w:rsidR="00272C52" w:rsidRDefault="00272C52" w:rsidP="00272C52">
      <w:pPr>
        <w:pStyle w:val="a3"/>
        <w:shd w:val="clear" w:color="auto" w:fill="FFFFFF"/>
        <w:spacing w:before="0" w:beforeAutospacing="0" w:after="300" w:afterAutospacing="0"/>
        <w:rPr>
          <w:b/>
          <w:bCs/>
          <w:sz w:val="21"/>
          <w:szCs w:val="21"/>
        </w:rPr>
      </w:pPr>
      <w:r>
        <w:rPr>
          <w:b/>
          <w:bCs/>
          <w:sz w:val="21"/>
          <w:szCs w:val="21"/>
        </w:rPr>
        <w:t xml:space="preserve"> Для учащихся:</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За компанию с другом</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Назло чему-то или кому-то</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Искажение мнения о профессии или привлекает какая-то  сторона  профессии</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Подражание человеку, который является идеалом для человека</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Связан с любимым школьным предметом, который человек хорошо знает</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Модная, престижная, высокооплачиваемая профессия</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Несоответствие способностей или здоровья</w:t>
      </w:r>
    </w:p>
    <w:p w:rsidR="00272C52" w:rsidRDefault="00272C52" w:rsidP="00272C52">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Мнение случайных людей</w:t>
      </w:r>
    </w:p>
    <w:p w:rsidR="00272C52" w:rsidRDefault="00272C52" w:rsidP="00272C52">
      <w:pPr>
        <w:pStyle w:val="a3"/>
        <w:shd w:val="clear" w:color="auto" w:fill="FFFFFF"/>
        <w:spacing w:before="0" w:beforeAutospacing="0" w:after="300" w:afterAutospacing="0"/>
        <w:rPr>
          <w:b/>
          <w:bCs/>
          <w:sz w:val="21"/>
          <w:szCs w:val="21"/>
        </w:rPr>
      </w:pPr>
    </w:p>
    <w:p w:rsidR="00272C52" w:rsidRDefault="00272C52" w:rsidP="00272C52">
      <w:pPr>
        <w:pStyle w:val="a3"/>
        <w:shd w:val="clear" w:color="auto" w:fill="FFFFFF"/>
        <w:spacing w:before="0" w:beforeAutospacing="0" w:after="300" w:afterAutospacing="0"/>
        <w:rPr>
          <w:b/>
          <w:bCs/>
          <w:sz w:val="21"/>
          <w:szCs w:val="21"/>
        </w:rPr>
      </w:pPr>
    </w:p>
    <w:p w:rsidR="00272C52" w:rsidRDefault="00272C52" w:rsidP="00272C52">
      <w:pPr>
        <w:pStyle w:val="a3"/>
        <w:shd w:val="clear" w:color="auto" w:fill="FFFFFF"/>
        <w:spacing w:before="0" w:beforeAutospacing="0" w:after="300" w:afterAutospacing="0"/>
        <w:rPr>
          <w:sz w:val="21"/>
          <w:szCs w:val="21"/>
        </w:rPr>
      </w:pPr>
    </w:p>
    <w:p w:rsidR="00272C52" w:rsidRDefault="00272C52" w:rsidP="00272C52">
      <w:pPr>
        <w:jc w:val="right"/>
        <w:rPr>
          <w:rFonts w:ascii="Times New Roman" w:hAnsi="Times New Roman" w:cs="Times New Roman"/>
          <w:i/>
          <w:sz w:val="24"/>
          <w:szCs w:val="24"/>
        </w:rPr>
      </w:pPr>
    </w:p>
    <w:p w:rsidR="00272C52" w:rsidRDefault="00272C52" w:rsidP="00272C52">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272C52" w:rsidRDefault="00272C52" w:rsidP="00272C52">
      <w:pPr>
        <w:pStyle w:val="a3"/>
        <w:shd w:val="clear" w:color="auto" w:fill="FFFFFF"/>
        <w:spacing w:before="0" w:beforeAutospacing="0" w:after="150" w:afterAutospacing="0"/>
      </w:pPr>
      <w:r>
        <w:rPr>
          <w:i/>
          <w:iCs/>
        </w:rPr>
        <w:t>Демонстрируем пять геометрических фигур: квадрат, круг, прямоугольник, треугольник и зигзаг. Прошу вас выбрать одну из них.</w:t>
      </w:r>
      <w:r>
        <w:rPr>
          <w:rStyle w:val="apple-converted-space"/>
          <w:i/>
          <w:iCs/>
        </w:rPr>
        <w:t> </w:t>
      </w:r>
      <w:r>
        <w:t>(Учащиеся выбирают карточки с фигурами, на обороте которых написаны способности)</w:t>
      </w:r>
    </w:p>
    <w:p w:rsidR="00272C52" w:rsidRDefault="00272C52" w:rsidP="00272C52">
      <w:pPr>
        <w:pStyle w:val="a3"/>
        <w:shd w:val="clear" w:color="auto" w:fill="FFFFFF"/>
        <w:spacing w:before="0" w:beforeAutospacing="0" w:after="150" w:afterAutospacing="0"/>
      </w:pPr>
      <w:r>
        <w:rPr>
          <w:b/>
          <w:bCs/>
          <w:u w:val="single"/>
        </w:rPr>
        <w:t>Квадрат</w:t>
      </w:r>
    </w:p>
    <w:p w:rsidR="00272C52" w:rsidRDefault="00272C52" w:rsidP="00272C52">
      <w:pPr>
        <w:pStyle w:val="a3"/>
        <w:shd w:val="clear" w:color="auto" w:fill="FFFFFF"/>
        <w:spacing w:before="0" w:beforeAutospacing="0" w:after="150" w:afterAutospacing="0"/>
      </w:pPr>
      <w:r>
        <w:t>Свидетельствует о наличии математических способностей. При восприятии информации он делает упор на цифры и факты. Его сильная сторона – мыслительный анализ. Вы не угадываете результат, а его вычисляете путём логичных рассуждений и последовательных действий. Отличает трудолюбие, усердие, методичность и скрупулёзность.</w:t>
      </w:r>
    </w:p>
    <w:p w:rsidR="00272C52" w:rsidRDefault="00272C52" w:rsidP="00272C52">
      <w:pPr>
        <w:pStyle w:val="a3"/>
        <w:shd w:val="clear" w:color="auto" w:fill="FFFFFF"/>
        <w:spacing w:before="0" w:beforeAutospacing="0" w:after="150" w:afterAutospacing="0"/>
      </w:pPr>
      <w:r>
        <w:rPr>
          <w:u w:val="single"/>
        </w:rPr>
        <w:t> </w:t>
      </w:r>
      <w:r>
        <w:rPr>
          <w:b/>
          <w:bCs/>
          <w:u w:val="single"/>
        </w:rPr>
        <w:t>Треугольник</w:t>
      </w:r>
    </w:p>
    <w:p w:rsidR="00272C52" w:rsidRDefault="00272C52" w:rsidP="00272C52">
      <w:pPr>
        <w:pStyle w:val="a3"/>
        <w:shd w:val="clear" w:color="auto" w:fill="FFFFFF"/>
        <w:spacing w:before="0" w:beforeAutospacing="0" w:after="150" w:afterAutospacing="0"/>
      </w:pPr>
      <w:r>
        <w:t>Характерно наличие лидерских качеств. Вы уверенны в себе, решительны, но нетерпеливы и категоричны. Ваше кредо – превзойти, добиться высокого статуса и быть исключительно лучше остальных. Вы умеете концентрироваться, видеть суть вопроса. Вы энергичны и изобретательны. Ваши способности связаны с искусством, сценой, ораторскими возможностями и лингвистикой.</w:t>
      </w:r>
    </w:p>
    <w:p w:rsidR="00272C52" w:rsidRDefault="00272C52" w:rsidP="00272C52">
      <w:pPr>
        <w:pStyle w:val="a3"/>
        <w:shd w:val="clear" w:color="auto" w:fill="FFFFFF"/>
        <w:spacing w:before="0" w:beforeAutospacing="0" w:after="150" w:afterAutospacing="0"/>
      </w:pPr>
      <w:r>
        <w:rPr>
          <w:b/>
          <w:bCs/>
          <w:u w:val="single"/>
        </w:rPr>
        <w:t>Круг</w:t>
      </w:r>
    </w:p>
    <w:p w:rsidR="00272C52" w:rsidRDefault="00272C52" w:rsidP="00272C52">
      <w:pPr>
        <w:pStyle w:val="a3"/>
        <w:shd w:val="clear" w:color="auto" w:fill="FFFFFF"/>
        <w:spacing w:before="0" w:beforeAutospacing="0" w:after="150" w:afterAutospacing="0"/>
      </w:pPr>
      <w:r>
        <w:t xml:space="preserve">Для вас необходима доброжелательная атмосфера. Вам важно окружение тех людей, которые вас любят и верят в ваши возможности. Вы чувствительны, ранимы и эмоциональны. Умеете больше отдавать, чем принимать. У вас </w:t>
      </w:r>
      <w:proofErr w:type="gramStart"/>
      <w:r>
        <w:t>развита</w:t>
      </w:r>
      <w:proofErr w:type="gramEnd"/>
      <w:r>
        <w:t xml:space="preserve"> </w:t>
      </w:r>
      <w:proofErr w:type="spellStart"/>
      <w:r>
        <w:t>эмпатия</w:t>
      </w:r>
      <w:proofErr w:type="spellEnd"/>
      <w:r>
        <w:t xml:space="preserve">. Ваши способности связаны с </w:t>
      </w:r>
      <w:proofErr w:type="spellStart"/>
      <w:r>
        <w:t>коммуникативностью</w:t>
      </w:r>
      <w:proofErr w:type="spellEnd"/>
      <w:r>
        <w:t>.</w:t>
      </w:r>
    </w:p>
    <w:p w:rsidR="00272C52" w:rsidRDefault="00272C52" w:rsidP="00272C52">
      <w:pPr>
        <w:pStyle w:val="a3"/>
        <w:shd w:val="clear" w:color="auto" w:fill="FFFFFF"/>
        <w:spacing w:before="0" w:beforeAutospacing="0" w:after="150" w:afterAutospacing="0"/>
      </w:pPr>
      <w:r>
        <w:rPr>
          <w:b/>
          <w:bCs/>
          <w:u w:val="single"/>
        </w:rPr>
        <w:t>Прямоугольник</w:t>
      </w:r>
    </w:p>
    <w:p w:rsidR="00272C52" w:rsidRDefault="00272C52" w:rsidP="00272C52">
      <w:pPr>
        <w:pStyle w:val="a3"/>
        <w:shd w:val="clear" w:color="auto" w:fill="FFFFFF"/>
        <w:spacing w:before="0" w:beforeAutospacing="0" w:after="150" w:afterAutospacing="0"/>
      </w:pPr>
      <w:r>
        <w:t>Это фигура поиска и самоопределения. Выбирают в состоянии тревоги, замешательства, внутренних проблем и кризисные периоды.</w:t>
      </w:r>
    </w:p>
    <w:p w:rsidR="00272C52" w:rsidRDefault="00272C52" w:rsidP="00272C52">
      <w:pPr>
        <w:pStyle w:val="a3"/>
        <w:shd w:val="clear" w:color="auto" w:fill="FFFFFF"/>
        <w:spacing w:before="0" w:beforeAutospacing="0" w:after="150" w:afterAutospacing="0"/>
      </w:pPr>
      <w:r>
        <w:rPr>
          <w:b/>
          <w:bCs/>
          <w:u w:val="single"/>
        </w:rPr>
        <w:t>Зигзаг</w:t>
      </w:r>
    </w:p>
    <w:p w:rsidR="00272C52" w:rsidRDefault="00272C52" w:rsidP="00272C52">
      <w:pPr>
        <w:pStyle w:val="a3"/>
        <w:shd w:val="clear" w:color="auto" w:fill="FFFFFF"/>
        <w:spacing w:before="0" w:beforeAutospacing="0" w:after="150" w:afterAutospacing="0"/>
      </w:pPr>
      <w:r>
        <w:t>Вас отличает мечтательность и богатое воображение. В вас развиты творческие способности (склонность к живописи, музыке и поэзии). Мышление образное. Развита интуиция. Вы одиночка. Строгий мир цифр вам чужд, а сцена или общение отнимает много энергии. Вы любите творить в своем мире грёз и фантазий.</w:t>
      </w: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sz w:val="24"/>
          <w:szCs w:val="24"/>
        </w:rPr>
      </w:pPr>
    </w:p>
    <w:p w:rsidR="00272C52" w:rsidRDefault="00272C52" w:rsidP="00272C52">
      <w:pPr>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 Приложение 3</w:t>
      </w:r>
    </w:p>
    <w:p w:rsidR="00272C52" w:rsidRDefault="00272C52" w:rsidP="00272C52">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Тест ЧЕЛОВЕК ИЗ </w:t>
      </w:r>
      <w:r>
        <w:rPr>
          <w:rFonts w:ascii="Times New Roman" w:eastAsia="Times New Roman" w:hAnsi="Times New Roman" w:cs="Times New Roman"/>
          <w:b/>
          <w:sz w:val="24"/>
          <w:szCs w:val="24"/>
          <w:lang w:eastAsia="ru-RU"/>
        </w:rPr>
        <w:t xml:space="preserve">10 </w:t>
      </w:r>
      <w:bookmarkStart w:id="0" w:name="_GoBack"/>
      <w:bookmarkEnd w:id="0"/>
      <w:r>
        <w:rPr>
          <w:rFonts w:ascii="Times New Roman" w:eastAsia="Times New Roman" w:hAnsi="Times New Roman" w:cs="Times New Roman"/>
          <w:b/>
          <w:sz w:val="24"/>
          <w:szCs w:val="24"/>
          <w:lang w:eastAsia="ru-RU"/>
        </w:rPr>
        <w:t>фигур</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быть, немного разобраться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с.</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рисуют фигурки.)</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Теперь подсчитайте количество треугольников.</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выполняют задание.)</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слушайте ключ к тесту (читает).</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тип: 6-8 треугольников - тип руководителя, хорошие преподаватели. Ярко выражено стремление к лидерству, хорошо разбираются в людях, работают с информацией.</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тип: 5 треугольников. Ответственный исполнитель, хорошие организаторские способности. Профессионал, до мелочей продумывающий свою деятельность.</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 тип: 4 треугольника. Разнообразие интересов и талантов. Склонность к индивидуальной работе.</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Четвертый тип: 3 треугольника. Тип ученого. </w:t>
      </w:r>
      <w:proofErr w:type="gramStart"/>
      <w:r>
        <w:rPr>
          <w:rFonts w:ascii="Times New Roman" w:eastAsia="Times New Roman" w:hAnsi="Times New Roman" w:cs="Times New Roman"/>
          <w:sz w:val="24"/>
          <w:szCs w:val="24"/>
          <w:lang w:eastAsia="ru-RU"/>
        </w:rPr>
        <w:t>Рационален, объективен, легко переключается с одного вида деятельности на другой.</w:t>
      </w:r>
      <w:proofErr w:type="gramEnd"/>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Пятый тип: 2 треугольника. Интерес к искусству и человеку. Тонко чувствует все новое и необычное.</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Шестой тип: 1 треугольник. Изобретатель, конструктор, художник. Обладает богатым воображением.</w:t>
      </w:r>
    </w:p>
    <w:p w:rsidR="00272C52" w:rsidRDefault="00272C52" w:rsidP="00272C5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В конечном итоге это поможет вам в выборе жизненного пути.</w:t>
      </w:r>
    </w:p>
    <w:p w:rsidR="00272C52" w:rsidRDefault="00272C52" w:rsidP="00272C52"/>
    <w:p w:rsidR="00827DC7" w:rsidRDefault="00827DC7"/>
    <w:sectPr w:rsidR="00827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2B1"/>
    <w:multiLevelType w:val="multilevel"/>
    <w:tmpl w:val="E8547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540E6D"/>
    <w:multiLevelType w:val="multilevel"/>
    <w:tmpl w:val="30DE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933658"/>
    <w:multiLevelType w:val="multilevel"/>
    <w:tmpl w:val="02EE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6D541B"/>
    <w:multiLevelType w:val="hybridMultilevel"/>
    <w:tmpl w:val="2306269E"/>
    <w:lvl w:ilvl="0" w:tplc="AFD4D1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B0F6748"/>
    <w:multiLevelType w:val="hybridMultilevel"/>
    <w:tmpl w:val="2DEAF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9722E4"/>
    <w:multiLevelType w:val="hybridMultilevel"/>
    <w:tmpl w:val="2E004208"/>
    <w:lvl w:ilvl="0" w:tplc="C3483534">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FE748B"/>
    <w:multiLevelType w:val="hybridMultilevel"/>
    <w:tmpl w:val="C2C6A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0432DA"/>
    <w:multiLevelType w:val="hybridMultilevel"/>
    <w:tmpl w:val="2306269E"/>
    <w:lvl w:ilvl="0" w:tplc="AFD4D1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F0"/>
    <w:rsid w:val="00272C52"/>
    <w:rsid w:val="00827DC7"/>
    <w:rsid w:val="00B4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72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2C52"/>
    <w:pPr>
      <w:ind w:left="720"/>
      <w:contextualSpacing/>
    </w:pPr>
  </w:style>
  <w:style w:type="character" w:customStyle="1" w:styleId="apple-converted-space">
    <w:name w:val="apple-converted-space"/>
    <w:basedOn w:val="a0"/>
    <w:rsid w:val="00272C52"/>
  </w:style>
  <w:style w:type="character" w:styleId="a5">
    <w:name w:val="Strong"/>
    <w:basedOn w:val="a0"/>
    <w:uiPriority w:val="22"/>
    <w:qFormat/>
    <w:rsid w:val="00272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72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2C52"/>
    <w:pPr>
      <w:ind w:left="720"/>
      <w:contextualSpacing/>
    </w:pPr>
  </w:style>
  <w:style w:type="character" w:customStyle="1" w:styleId="apple-converted-space">
    <w:name w:val="apple-converted-space"/>
    <w:basedOn w:val="a0"/>
    <w:rsid w:val="00272C52"/>
  </w:style>
  <w:style w:type="character" w:styleId="a5">
    <w:name w:val="Strong"/>
    <w:basedOn w:val="a0"/>
    <w:uiPriority w:val="22"/>
    <w:qFormat/>
    <w:rsid w:val="00272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2843</Words>
  <Characters>16209</Characters>
  <Application>Microsoft Office Word</Application>
  <DocSecurity>0</DocSecurity>
  <Lines>135</Lines>
  <Paragraphs>38</Paragraphs>
  <ScaleCrop>false</ScaleCrop>
  <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данила</cp:lastModifiedBy>
  <cp:revision>3</cp:revision>
  <dcterms:created xsi:type="dcterms:W3CDTF">2021-02-23T11:47:00Z</dcterms:created>
  <dcterms:modified xsi:type="dcterms:W3CDTF">2021-02-23T11:55:00Z</dcterms:modified>
</cp:coreProperties>
</file>