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B5" w:rsidRPr="00DF7EB5" w:rsidRDefault="00DF7EB5" w:rsidP="00DF7EB5">
      <w:pPr>
        <w:pStyle w:val="a3"/>
        <w:spacing w:before="0" w:beforeAutospacing="0" w:after="0" w:afterAutospacing="0" w:line="360" w:lineRule="auto"/>
        <w:ind w:left="58"/>
        <w:jc w:val="center"/>
        <w:textAlignment w:val="baseline"/>
        <w:rPr>
          <w:rFonts w:eastAsia="+mn-ea" w:cs="Arial"/>
          <w:b/>
          <w:iCs/>
          <w:color w:val="000000"/>
          <w:sz w:val="32"/>
          <w:szCs w:val="32"/>
        </w:rPr>
      </w:pPr>
      <w:r w:rsidRPr="00DF7EB5">
        <w:rPr>
          <w:rFonts w:eastAsia="+mn-ea" w:cs="Arial"/>
          <w:b/>
          <w:iCs/>
          <w:color w:val="000000"/>
          <w:sz w:val="32"/>
          <w:szCs w:val="32"/>
        </w:rPr>
        <w:t>Консультация для педагогов</w:t>
      </w:r>
    </w:p>
    <w:p w:rsidR="00DF7EB5" w:rsidRPr="00DF7EB5" w:rsidRDefault="00DF7EB5" w:rsidP="00DF7EB5">
      <w:pPr>
        <w:pStyle w:val="a3"/>
        <w:spacing w:before="0" w:beforeAutospacing="0" w:after="0" w:afterAutospacing="0" w:line="360" w:lineRule="auto"/>
        <w:ind w:left="58"/>
        <w:jc w:val="center"/>
        <w:textAlignment w:val="baseline"/>
        <w:rPr>
          <w:rFonts w:eastAsia="+mn-ea" w:cs="Arial"/>
          <w:b/>
          <w:iCs/>
          <w:color w:val="000000"/>
          <w:sz w:val="32"/>
          <w:szCs w:val="32"/>
        </w:rPr>
      </w:pPr>
      <w:r w:rsidRPr="00DF7EB5">
        <w:rPr>
          <w:rFonts w:eastAsia="+mn-ea" w:cs="Arial"/>
          <w:b/>
          <w:iCs/>
          <w:color w:val="000000"/>
          <w:sz w:val="32"/>
          <w:szCs w:val="32"/>
        </w:rPr>
        <w:t xml:space="preserve">«Развитие </w:t>
      </w:r>
      <w:r w:rsidR="00C73DFB">
        <w:rPr>
          <w:rFonts w:eastAsia="+mn-ea" w:cs="Arial"/>
          <w:b/>
          <w:iCs/>
          <w:color w:val="000000"/>
          <w:sz w:val="32"/>
          <w:szCs w:val="32"/>
        </w:rPr>
        <w:t xml:space="preserve">социально- </w:t>
      </w:r>
      <w:r w:rsidRPr="00DF7EB5">
        <w:rPr>
          <w:rFonts w:eastAsia="+mn-ea" w:cs="Arial"/>
          <w:b/>
          <w:iCs/>
          <w:color w:val="000000"/>
          <w:sz w:val="32"/>
          <w:szCs w:val="32"/>
        </w:rPr>
        <w:t>коммуникативных способностей у детей»</w:t>
      </w:r>
    </w:p>
    <w:p w:rsidR="00DF7EB5" w:rsidRPr="00DF7EB5" w:rsidRDefault="00DF7EB5" w:rsidP="00DF7EB5">
      <w:pPr>
        <w:pStyle w:val="a3"/>
        <w:spacing w:before="0" w:beforeAutospacing="0" w:after="0" w:afterAutospacing="0" w:line="360" w:lineRule="auto"/>
        <w:ind w:left="58" w:firstLine="650"/>
        <w:jc w:val="both"/>
        <w:textAlignment w:val="baseline"/>
        <w:rPr>
          <w:sz w:val="32"/>
          <w:szCs w:val="32"/>
        </w:rPr>
      </w:pPr>
      <w:r w:rsidRPr="00DF7EB5">
        <w:rPr>
          <w:rFonts w:eastAsia="+mn-ea" w:cs="Arial"/>
          <w:iCs/>
          <w:color w:val="000000"/>
          <w:sz w:val="32"/>
          <w:szCs w:val="32"/>
        </w:rPr>
        <w:t>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— важное условие нормального психологического развития ребенка, а также одна из основных задач подготовки его к дальнейшей жизни. Многие дошкольники испытывают серь</w:t>
      </w:r>
      <w:r w:rsidR="00483D5D">
        <w:rPr>
          <w:rFonts w:eastAsia="+mn-ea" w:cs="Arial"/>
          <w:iCs/>
          <w:color w:val="000000"/>
          <w:sz w:val="32"/>
          <w:szCs w:val="32"/>
        </w:rPr>
        <w:t>ё</w:t>
      </w:r>
      <w:r w:rsidRPr="00DF7EB5">
        <w:rPr>
          <w:rFonts w:eastAsia="+mn-ea" w:cs="Arial"/>
          <w:iCs/>
          <w:color w:val="000000"/>
          <w:sz w:val="32"/>
          <w:szCs w:val="32"/>
        </w:rPr>
        <w:t>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</w:t>
      </w:r>
      <w:r w:rsidRPr="00DF7EB5">
        <w:rPr>
          <w:rFonts w:eastAsia="+mn-ea" w:cs="Arial"/>
          <w:b/>
          <w:bCs/>
          <w:iCs/>
          <w:color w:val="79766F"/>
          <w:sz w:val="32"/>
          <w:szCs w:val="32"/>
        </w:rPr>
        <w:t xml:space="preserve"> </w:t>
      </w:r>
      <w:r w:rsidRPr="00DF7EB5">
        <w:rPr>
          <w:rFonts w:eastAsia="+mn-ea" w:cs="Arial"/>
          <w:iCs/>
          <w:color w:val="000000"/>
          <w:sz w:val="32"/>
          <w:szCs w:val="32"/>
        </w:rPr>
        <w:t>замыкаются в одиночестве.</w:t>
      </w:r>
      <w:r w:rsidRPr="00DF7EB5">
        <w:rPr>
          <w:rFonts w:eastAsia="+mn-ea" w:cs="Arial"/>
          <w:b/>
          <w:bCs/>
          <w:color w:val="79766F"/>
          <w:sz w:val="32"/>
          <w:szCs w:val="32"/>
        </w:rPr>
        <w:t xml:space="preserve"> </w:t>
      </w:r>
    </w:p>
    <w:p w:rsidR="00C73DFB" w:rsidRDefault="00C73DFB" w:rsidP="00483D5D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  <w:t>Исходя из нашей темы можно определить следующую цель.</w:t>
      </w:r>
    </w:p>
    <w:p w:rsidR="00483D5D" w:rsidRDefault="00483D5D" w:rsidP="00483D5D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  <w:t>Цель:</w:t>
      </w:r>
    </w:p>
    <w:p w:rsidR="00483D5D" w:rsidRDefault="00483D5D" w:rsidP="00483D5D">
      <w:pPr>
        <w:spacing w:after="0" w:line="360" w:lineRule="auto"/>
        <w:ind w:left="58" w:firstLine="650"/>
        <w:jc w:val="both"/>
        <w:textAlignment w:val="baseline"/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</w:pPr>
      <w:r w:rsidRPr="00483D5D"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  <w:t>Формирование у детей ценных навыков и способов поведения в отношении с другими людьми, развитие коммуникативных качеств и социальной активности дошкольников.</w:t>
      </w:r>
    </w:p>
    <w:p w:rsidR="00C73DFB" w:rsidRPr="00C73DFB" w:rsidRDefault="00C73DFB" w:rsidP="005D0C4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3DFB">
        <w:rPr>
          <w:rFonts w:ascii="Times New Roman" w:hAnsi="Times New Roman" w:cs="Times New Roman"/>
          <w:sz w:val="32"/>
          <w:szCs w:val="32"/>
        </w:rPr>
        <w:t>…и поставить следующие задачи:</w:t>
      </w:r>
    </w:p>
    <w:p w:rsidR="00483D5D" w:rsidRPr="005D0C43" w:rsidRDefault="00483D5D" w:rsidP="005D0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43">
        <w:rPr>
          <w:rFonts w:ascii="Times New Roman" w:hAnsi="Times New Roman" w:cs="Times New Roman"/>
          <w:sz w:val="28"/>
          <w:szCs w:val="28"/>
        </w:rPr>
        <w:t>Задачи:</w:t>
      </w:r>
    </w:p>
    <w:p w:rsidR="00483D5D" w:rsidRPr="005D0C43" w:rsidRDefault="00483D5D" w:rsidP="005D0C43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>Учить детей преодолевать застенчивость, нерешительность, неуверенность в себе, внутренне раскрепощаться.</w:t>
      </w:r>
    </w:p>
    <w:p w:rsidR="00483D5D" w:rsidRPr="005D0C43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 xml:space="preserve">2.  Обогащать  языковыми средствами (пополнение словарного запаса, формирование словообразовательных навыков). </w:t>
      </w:r>
    </w:p>
    <w:p w:rsidR="00483D5D" w:rsidRPr="005D0C43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 xml:space="preserve">3. </w:t>
      </w:r>
      <w:r w:rsidR="00271647" w:rsidRPr="005D0C43">
        <w:rPr>
          <w:rFonts w:eastAsiaTheme="minorEastAsia" w:cs="Rod"/>
          <w:bCs/>
          <w:kern w:val="24"/>
          <w:sz w:val="28"/>
          <w:szCs w:val="28"/>
        </w:rPr>
        <w:t xml:space="preserve">    </w:t>
      </w:r>
      <w:r w:rsidRPr="005D0C43">
        <w:rPr>
          <w:rFonts w:eastAsiaTheme="minorEastAsia" w:cs="Rod"/>
          <w:bCs/>
          <w:kern w:val="24"/>
          <w:sz w:val="28"/>
          <w:szCs w:val="28"/>
        </w:rPr>
        <w:t>Расширить представление детей о различных способах коммуникации с окружающими.</w:t>
      </w:r>
    </w:p>
    <w:p w:rsidR="00483D5D" w:rsidRPr="005D0C43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 xml:space="preserve">4. </w:t>
      </w:r>
      <w:r w:rsidR="00271647" w:rsidRPr="005D0C43">
        <w:rPr>
          <w:rFonts w:eastAsiaTheme="minorEastAsia" w:cs="Rod"/>
          <w:bCs/>
          <w:kern w:val="24"/>
          <w:sz w:val="28"/>
          <w:szCs w:val="28"/>
        </w:rPr>
        <w:t xml:space="preserve">  </w:t>
      </w:r>
      <w:r w:rsidRPr="005D0C43">
        <w:rPr>
          <w:rFonts w:eastAsiaTheme="minorEastAsia" w:cs="Rod"/>
          <w:bCs/>
          <w:kern w:val="24"/>
          <w:sz w:val="28"/>
          <w:szCs w:val="28"/>
        </w:rPr>
        <w:t>Сформировать позитивное отношение к себе и к сверстникам.</w:t>
      </w:r>
    </w:p>
    <w:p w:rsidR="00483D5D" w:rsidRPr="005D0C43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lastRenderedPageBreak/>
        <w:t>5.  Воспитывать умение сотрудничать, умение находить общие решения в конфликтных ситуациях.</w:t>
      </w:r>
    </w:p>
    <w:p w:rsidR="00483D5D" w:rsidRPr="00483D5D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32"/>
          <w:szCs w:val="32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>6.  Развивать навыки совместной деятельности в коллективе; воспитывать доброжелательное отношение друг к другу; осознавать свою собственную уникальность; формировать способность выражать словом свои чувства; понимать другого; уметь согласовывать свои действия с действиями партнёра.</w:t>
      </w:r>
    </w:p>
    <w:p w:rsidR="005733D6" w:rsidRPr="005733D6" w:rsidRDefault="005733D6" w:rsidP="005733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</w:pPr>
      <w:r w:rsidRPr="005733D6"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>Определения:</w:t>
      </w:r>
    </w:p>
    <w:p w:rsidR="00255A73" w:rsidRPr="00255A73" w:rsidRDefault="00255A73" w:rsidP="005733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</w:pPr>
      <w:r w:rsidRPr="00255A73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 xml:space="preserve">Общение - </w:t>
      </w:r>
      <w:r w:rsidRPr="00255A73"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>это взаимодействие двух или более людей, состоящее в обмене между ними информацией.</w:t>
      </w:r>
    </w:p>
    <w:p w:rsidR="00255A73" w:rsidRDefault="00255A73" w:rsidP="005733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</w:pPr>
      <w:r w:rsidRPr="00255A73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>Коммуникация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 xml:space="preserve"> </w:t>
      </w:r>
      <w:r w:rsidRPr="00255A73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>-</w:t>
      </w:r>
      <w:r w:rsidRPr="00255A73"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 xml:space="preserve"> это сообщение, </w:t>
      </w:r>
      <w:r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 xml:space="preserve"> </w:t>
      </w:r>
      <w:r w:rsidRPr="00255A73"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>передача информации посредством  речи или иных знаковых систем в процессе  взаимодействия.</w:t>
      </w:r>
    </w:p>
    <w:p w:rsidR="00271647" w:rsidRDefault="00271647" w:rsidP="00573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</w:t>
      </w:r>
      <w:r w:rsidR="008C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способност</w:t>
      </w:r>
      <w:r w:rsidR="008C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Pr="002716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(или умение </w:t>
      </w:r>
      <w:r w:rsidRPr="002716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общаться)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это индивидуальн</w:t>
      </w:r>
      <w:r w:rsid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психологическ</w:t>
      </w:r>
      <w:r w:rsid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716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особенност</w:t>
      </w:r>
      <w:r w:rsidR="008C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личности, обеспечивающ</w:t>
      </w:r>
      <w:r w:rsid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эффективность её общения и совместимость с другими людьми.</w:t>
      </w:r>
    </w:p>
    <w:p w:rsidR="008C35AE" w:rsidRDefault="008C35AE" w:rsidP="008C35AE">
      <w:pPr>
        <w:pStyle w:val="a5"/>
        <w:spacing w:line="360" w:lineRule="auto"/>
        <w:ind w:firstLine="340"/>
        <w:jc w:val="both"/>
        <w:rPr>
          <w:rFonts w:ascii="Times New Roman" w:hAnsi="Times New Roman"/>
          <w:sz w:val="32"/>
          <w:szCs w:val="32"/>
          <w:lang w:val="ru-RU"/>
        </w:rPr>
      </w:pPr>
      <w:r w:rsidRPr="008C35AE">
        <w:rPr>
          <w:rFonts w:ascii="Times New Roman" w:hAnsi="Times New Roman"/>
          <w:sz w:val="32"/>
          <w:szCs w:val="32"/>
          <w:lang w:val="ru-RU"/>
        </w:rPr>
        <w:t>Способность к общению включает в себя:</w:t>
      </w:r>
    </w:p>
    <w:p w:rsidR="008C35AE" w:rsidRPr="008C35AE" w:rsidRDefault="008C35AE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1) </w:t>
      </w:r>
      <w:r w:rsidRPr="008C35A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желание вступить в контакт с окружающими</w:t>
      </w:r>
      <w:r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9E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("Я хочу!")</w:t>
      </w:r>
      <w:r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C35AE" w:rsidRPr="008C35AE" w:rsidRDefault="008C35AE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2) </w:t>
      </w:r>
      <w:r w:rsidRPr="008C35A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умение организовать общение</w:t>
      </w:r>
      <w:r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9E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("Я умею!")</w:t>
      </w:r>
      <w:r w:rsidRPr="009E3F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8C35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которое включает в себя:</w:t>
      </w:r>
    </w:p>
    <w:p w:rsidR="008C35AE" w:rsidRPr="008C35AE" w:rsidRDefault="009E3F09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C35AE" w:rsidRPr="008C35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слушать собеседника,</w:t>
      </w:r>
    </w:p>
    <w:p w:rsidR="008C35AE" w:rsidRPr="008C35AE" w:rsidRDefault="009E3F09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C35AE" w:rsidRPr="008C35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эмоционально сопереживать,</w:t>
      </w:r>
    </w:p>
    <w:p w:rsidR="008C35AE" w:rsidRPr="008C35AE" w:rsidRDefault="009E3F09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C35AE" w:rsidRPr="008C35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решать конфликтные ситуации.</w:t>
      </w:r>
    </w:p>
    <w:p w:rsidR="008C35AE" w:rsidRPr="008C35AE" w:rsidRDefault="009E3F09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3) </w:t>
      </w:r>
      <w:r w:rsidRPr="009E3F0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</w:t>
      </w:r>
      <w:r w:rsidR="008C35AE" w:rsidRPr="009E3F0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нание норм и правил,</w:t>
      </w:r>
      <w:r w:rsidR="008C35AE"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которым необходимо следовать при общении с окружающими </w:t>
      </w:r>
      <w:r w:rsidR="008C35AE" w:rsidRPr="009E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("Я знаю!")</w:t>
      </w:r>
      <w:r w:rsidR="008C35AE" w:rsidRPr="009E3F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C35AE" w:rsidRPr="009E3F09" w:rsidRDefault="009E3F09" w:rsidP="008C35AE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9E3F09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E3F09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E3F09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E3F09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>Всему этому реб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ё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нок 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научается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в семье, в 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детском саду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и в общении со взрослыми 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–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педагогами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и родителями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>.</w:t>
      </w:r>
    </w:p>
    <w:p w:rsidR="001C7934" w:rsidRPr="001C7934" w:rsidRDefault="001C7934" w:rsidP="001C79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Признаками нарушения коммуникативных качеств являются: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Неустойчивое внимание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Плохая память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Быстрая утомляемость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Недостаточное развитие познавательной деятельности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lastRenderedPageBreak/>
        <w:t xml:space="preserve">- Недостаточно богатый словарь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Нарушение грамматического строя речи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Незрелая эмоционально–волевая сфера. </w:t>
      </w:r>
    </w:p>
    <w:p w:rsidR="000C0638" w:rsidRPr="000C0638" w:rsidRDefault="000C0638" w:rsidP="000C0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0C0638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Несомненно, именно семья и взаимоотношения в ней </w:t>
      </w:r>
      <w:proofErr w:type="gramStart"/>
      <w:r w:rsidRPr="000C0638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оказывают  влияние</w:t>
      </w:r>
      <w:proofErr w:type="gramEnd"/>
      <w:r w:rsidRPr="000C0638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на формирование личности ребёнка и его отношение к миру. Каким ребёнок станет в будущем, когда  вырастет, во многом зависит от семьи, но немалая роль принадлежит и педагогу. Воспитательный процесс должен строиться во взаимодействии с родителями и </w:t>
      </w:r>
      <w:r w:rsidR="00C73DF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при </w:t>
      </w:r>
      <w:r w:rsidRPr="000C0638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их  непосредственном участии. </w:t>
      </w:r>
    </w:p>
    <w:p w:rsidR="000C0638" w:rsidRPr="000C0638" w:rsidRDefault="000C0638" w:rsidP="000C06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0C0638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 работе с семьёй используются разные формы, которые направлены на привлечение родителей к совместной деятельности, создание особой «семейной» атмосферы в группе: это участие родителей в праздниках, совместные игры родителей и детей в группе, оказание помощи в оформлении группы, проведение обучающих родительских собраний, совместно с детьми и многое другое.</w:t>
      </w:r>
    </w:p>
    <w:p w:rsidR="000C0638" w:rsidRPr="000C0638" w:rsidRDefault="000C0638" w:rsidP="000C06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0C0638">
        <w:rPr>
          <w:rFonts w:ascii="Times New Roman" w:hAnsi="Times New Roman"/>
          <w:color w:val="000000"/>
          <w:sz w:val="32"/>
          <w:szCs w:val="32"/>
        </w:rPr>
        <w:t>В общении мы применяем свои коммуникативные умения, которые позволяют нам взаимодействовать с окружающими людьми, а нам с вами - с нашими воспитанниками.</w:t>
      </w:r>
    </w:p>
    <w:p w:rsidR="000C0638" w:rsidRPr="000C0638" w:rsidRDefault="000C0638" w:rsidP="00640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0C0638">
        <w:rPr>
          <w:rFonts w:ascii="Times New Roman" w:eastAsia="Times New Roman" w:hAnsi="Times New Roman" w:cs="Times New Roman"/>
          <w:sz w:val="32"/>
          <w:szCs w:val="32"/>
          <w:lang w:bidi="en-US"/>
        </w:rPr>
        <w:t>«Делай великое, пока оно ещё мало, потому что всё великое начинается с малого»</w:t>
      </w:r>
    </w:p>
    <w:p w:rsidR="000C0638" w:rsidRPr="000C0638" w:rsidRDefault="000C0638" w:rsidP="00640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bidi="en-US"/>
        </w:rPr>
      </w:pPr>
      <w:r w:rsidRPr="000C0638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Эта китайская мудрость гласит о следующем: Чем раньше мы научим ребёнка быть в ладу с окружающими и самим собой, тем легче ему будет со временем найти своё место в жизни, среди людей, тем лучше мы, взрослые, и наши дети будем понимать друг друга.</w:t>
      </w:r>
      <w:r w:rsidRPr="000C0638">
        <w:rPr>
          <w:rFonts w:ascii="Times New Roman" w:eastAsia="Times New Roman" w:hAnsi="Times New Roman" w:cs="Times New Roman"/>
          <w:color w:val="4D4D4D"/>
          <w:sz w:val="32"/>
          <w:szCs w:val="32"/>
          <w:lang w:bidi="en-US"/>
        </w:rPr>
        <w:t xml:space="preserve">  </w:t>
      </w:r>
    </w:p>
    <w:p w:rsidR="00C61DF6" w:rsidRPr="00C61DF6" w:rsidRDefault="00C61DF6" w:rsidP="00C61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можно раз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вивать основные умения общаться?</w:t>
      </w:r>
    </w:p>
    <w:p w:rsidR="00271647" w:rsidRPr="00C61DF6" w:rsidRDefault="00271647" w:rsidP="00C61DF6">
      <w:pPr>
        <w:pStyle w:val="a5"/>
        <w:spacing w:line="360" w:lineRule="auto"/>
        <w:ind w:firstLine="34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61DF6">
        <w:rPr>
          <w:rFonts w:ascii="Times New Roman" w:hAnsi="Times New Roman"/>
          <w:sz w:val="32"/>
          <w:szCs w:val="32"/>
          <w:lang w:val="ru-RU"/>
        </w:rPr>
        <w:t>Одной из эффективн</w:t>
      </w:r>
      <w:r w:rsidR="00D9107A">
        <w:rPr>
          <w:rFonts w:ascii="Times New Roman" w:hAnsi="Times New Roman"/>
          <w:sz w:val="32"/>
          <w:szCs w:val="32"/>
          <w:lang w:val="ru-RU"/>
        </w:rPr>
        <w:t>ых</w:t>
      </w:r>
      <w:r w:rsidRPr="00C61DF6">
        <w:rPr>
          <w:rFonts w:ascii="Times New Roman" w:hAnsi="Times New Roman"/>
          <w:sz w:val="32"/>
          <w:szCs w:val="32"/>
          <w:lang w:val="ru-RU"/>
        </w:rPr>
        <w:t xml:space="preserve"> форм взаимодействия детей является </w:t>
      </w:r>
      <w:r w:rsidRPr="00C61DF6">
        <w:rPr>
          <w:rFonts w:ascii="Times New Roman" w:hAnsi="Times New Roman"/>
          <w:b/>
          <w:sz w:val="32"/>
          <w:szCs w:val="32"/>
          <w:lang w:val="ru-RU"/>
        </w:rPr>
        <w:t>игровая деятельность.</w:t>
      </w:r>
    </w:p>
    <w:p w:rsidR="00D9107A" w:rsidRPr="00D9107A" w:rsidRDefault="00D9107A" w:rsidP="00D9107A">
      <w:pPr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Всем известно, </w:t>
      </w:r>
      <w:r w:rsidRPr="00D9107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в дошкольном возрасте являе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ведущим видом деятельности и поэтому</w:t>
      </w:r>
      <w:r w:rsidRPr="00D910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ляется</w:t>
      </w:r>
      <w:r w:rsidRPr="00D910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одним из наиболее эффективных и доступных способов формирования коммуникативных способностей дошкольников.</w:t>
      </w:r>
    </w:p>
    <w:p w:rsidR="004E14D4" w:rsidRPr="004E14D4" w:rsidRDefault="004E14D4" w:rsidP="004E14D4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в игре дети учатся общаться и взаимодействовать со сверстниками и взрослыми: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активно вступать в диалог,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задавать вопросы,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слушать и понимать речь,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строить общение с уч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 ситуации,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легко входить в контакт,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ясно и последовательно выражать свои мысли,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пользоваться формами речевого этикета,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регулировать своё поведение в соответствии с нормами и правилами.</w:t>
      </w:r>
    </w:p>
    <w:p w:rsidR="00C9318B" w:rsidRPr="00C9318B" w:rsidRDefault="006404D3" w:rsidP="006404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Н.В. Клюева и Ю.В. Касаткина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предлагают </w:t>
      </w:r>
      <w:r w:rsid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9318B"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специальных игр и упражнений</w:t>
      </w:r>
      <w:r w:rsidR="00C9318B"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Эти упражнения делятся на 6 групп: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1. "Я и мое тело".</w:t>
      </w:r>
    </w:p>
    <w:p w:rsidR="00C9318B" w:rsidRPr="00C9318B" w:rsidRDefault="00C9318B" w:rsidP="00C931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упражнения направлены на преодоление замкнутости, пассивности, скованности детей, а также двигательное раскрепощение. Это важно, т.к. только физически свободно чувствующий себя реб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спокоен и психологически за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</w:t>
      </w:r>
    </w:p>
    <w:p w:rsidR="00C9318B" w:rsidRPr="00C9318B" w:rsidRDefault="00C9318B" w:rsidP="004C2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меньше мышечных зажимов на теле человека, тем здоровее, свободнее и благополучнее он себя ощущает. Это упражнения развивающие пластику, гибкость, легкость тела, снимающие мышечные зажимы, стимулирующие двигательное и эмоциональное самовыражение. Сюда же входят 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ролевые игры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(двигательное изображение какой-либо роли: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походи как старик, лев, как кот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нок, как медведь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2. "Я и мой язык".</w:t>
      </w:r>
    </w:p>
    <w:p w:rsidR="00C9318B" w:rsidRPr="00C9318B" w:rsidRDefault="00C9318B" w:rsidP="00C931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Игры и упражнения направленные на развитие языка жестов, мимики и пантомимики, на понимание того, что кроме речевых существуют и другие средства общения (беседа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можно общаться без слов?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стекло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 стихи без слов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Испорченный телефон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беседа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нужна речь?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3. "Я и мои эмоции".</w:t>
      </w:r>
    </w:p>
    <w:p w:rsidR="00C9318B" w:rsidRPr="00C9318B" w:rsidRDefault="00C9318B" w:rsidP="00C931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и упражнения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направленные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знакомство с эмоциями человека, осознание своих эмоци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также на распознание эмоциональных реакций других людей и развитие умения адекватно выражать свои эмоции. (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Пиктограммы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Рисуем эмоции пальцами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Дневник настроений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беседы об эмоциях).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4. "Я и Я".</w:t>
      </w:r>
    </w:p>
    <w:p w:rsidR="00C9318B" w:rsidRPr="00C9318B" w:rsidRDefault="00C9318B" w:rsidP="008372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внимания реб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к самому себе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своим чувствам, переживаниям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что меня можно любить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что меня можно ругать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?», «Кто я?» -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описания используются характеристики, черты, интересы и чувства, начинающиеся с местоимения </w:t>
      </w:r>
      <w:r w:rsidR="008372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="008372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5. "Я и моя семья".</w:t>
      </w:r>
    </w:p>
    <w:p w:rsidR="00C9318B" w:rsidRPr="00C9318B" w:rsidRDefault="00C9318B" w:rsidP="008372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Осознание отношений внутри семьи, формирование т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плого отношения к е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членам, осознание себя как полноправного, принимаемого и любимого другими члена</w:t>
      </w:r>
      <w:r w:rsidR="00C73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семьи. (Рассматривание фотоальбома; беседа 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значит любить родителей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разыгрывание ситуаций; рисунок 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Семьи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6. "Я и другие".</w:t>
      </w:r>
    </w:p>
    <w:p w:rsidR="00C9318B" w:rsidRPr="00C9318B" w:rsidRDefault="00C9318B" w:rsidP="008372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Игры, направленные на развитие у детей навыков совместной деятельности, чувства общности, понимания индивидуальных особенностей других людей, формирование внимательного, доброжелательного о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тношения к людям и друг к другу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оллективное рисование, беседы 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Кого мы называем добрым (честным, вежливым и т.п.)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?»,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проигрывание ситуаций).</w:t>
      </w:r>
    </w:p>
    <w:p w:rsidR="006404D3" w:rsidRPr="006404D3" w:rsidRDefault="006404D3" w:rsidP="005D0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04D3">
        <w:rPr>
          <w:rFonts w:ascii="Times New Roman" w:hAnsi="Times New Roman" w:cs="Times New Roman"/>
          <w:sz w:val="32"/>
          <w:szCs w:val="32"/>
        </w:rPr>
        <w:lastRenderedPageBreak/>
        <w:t>В помощь педагогам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6404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работы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группе м</w:t>
      </w:r>
      <w:r w:rsidRPr="006404D3">
        <w:rPr>
          <w:rFonts w:ascii="Times New Roman" w:hAnsi="Times New Roman" w:cs="Times New Roman"/>
          <w:sz w:val="32"/>
          <w:szCs w:val="32"/>
        </w:rPr>
        <w:t>ожно обратиться к следующим литературным источникам.</w:t>
      </w:r>
    </w:p>
    <w:p w:rsidR="00C73DFB" w:rsidRDefault="00804450" w:rsidP="00C73DFB">
      <w:pPr>
        <w:kinsoku w:val="0"/>
        <w:overflowPunct w:val="0"/>
        <w:spacing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А теперь хотелось бы подвести итог вышесказанному </w:t>
      </w:r>
      <w:r w:rsidR="00C73DFB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>такими правильными словами…</w:t>
      </w:r>
    </w:p>
    <w:p w:rsidR="00804450" w:rsidRPr="00D631BB" w:rsidRDefault="00804450" w:rsidP="00C73DFB">
      <w:pPr>
        <w:kinsoku w:val="0"/>
        <w:overflowPunct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1BB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>«Единственная настоящая роскошь – это роскошь человеческого общения»</w:t>
      </w:r>
    </w:p>
    <w:p w:rsidR="00804450" w:rsidRPr="00D631BB" w:rsidRDefault="00804450" w:rsidP="00804450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1BB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Антуан де Сент-Экзюпери</w:t>
      </w:r>
    </w:p>
    <w:p w:rsidR="00C73DFB" w:rsidRPr="00C73DFB" w:rsidRDefault="00C73DFB" w:rsidP="008044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73D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…и сделать небольшое обобщение</w:t>
      </w:r>
    </w:p>
    <w:p w:rsidR="00804450" w:rsidRDefault="00804450" w:rsidP="008044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1B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дошкольного возраста общение включает знание того, что сказать и в какой форме выразить свою мысль, понимание того, как другие будут воспринимать сказанное, умение слушать и слышать собеседника. Необходимо целенаправленно вести работу по формированию у детей коммуникативных навыков. Совместная с педагогом деятельность по формированию навыков общения, не только обогатит опыт детей, но и способна смягчить и даже полностью устранить проблемы в общении у детей в дальнейшем. Что в свою очередь окажет благоприятное влияние на формирование желаемой модели детского поведения.</w:t>
      </w:r>
    </w:p>
    <w:p w:rsidR="00804450" w:rsidRPr="00D631BB" w:rsidRDefault="00C73DFB" w:rsidP="00C56D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ИГРОВОЙ </w:t>
      </w:r>
      <w:r w:rsidR="00804450">
        <w:rPr>
          <w:rFonts w:ascii="Times New Roman" w:hAnsi="Times New Roman" w:cs="Times New Roman"/>
          <w:sz w:val="32"/>
          <w:szCs w:val="32"/>
        </w:rPr>
        <w:t>ПРАКТИКУМ</w:t>
      </w:r>
    </w:p>
    <w:p w:rsidR="00255A73" w:rsidRPr="00C56D2A" w:rsidRDefault="00C73DFB" w:rsidP="00C56D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6D2A">
        <w:rPr>
          <w:rFonts w:ascii="Times New Roman" w:hAnsi="Times New Roman" w:cs="Times New Roman"/>
          <w:sz w:val="32"/>
          <w:szCs w:val="32"/>
        </w:rPr>
        <w:t>ПЕРЕЧЕНЬ ИГР И ИГРОВЫХ УПРАЖНЕНИЙ</w:t>
      </w:r>
    </w:p>
    <w:p w:rsidR="00C73DFB" w:rsidRDefault="007F1CF9" w:rsidP="00C73DF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31B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  <w:r w:rsidRPr="00C73D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769D" w:rsidRDefault="0024769D" w:rsidP="00C73DF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3DFB" w:rsidRPr="00C73DFB" w:rsidRDefault="00C73DFB" w:rsidP="00C73D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Приветственное упражнение «Здравствуйте, привет, хэллоу!»</w:t>
      </w:r>
      <w:r w:rsidR="007F1CF9">
        <w:rPr>
          <w:rFonts w:ascii="Times New Roman" w:hAnsi="Times New Roman" w:cs="Times New Roman"/>
          <w:sz w:val="32"/>
          <w:szCs w:val="32"/>
        </w:rPr>
        <w:t xml:space="preserve"> (гиперссылка).</w:t>
      </w:r>
    </w:p>
    <w:p w:rsidR="00C73DFB" w:rsidRDefault="00C73DFB" w:rsidP="00C73D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6D2A">
        <w:rPr>
          <w:rFonts w:ascii="Times New Roman" w:hAnsi="Times New Roman" w:cs="Times New Roman"/>
          <w:sz w:val="32"/>
          <w:szCs w:val="32"/>
        </w:rPr>
        <w:t>Игра «Что случилось?»</w:t>
      </w:r>
      <w:r>
        <w:rPr>
          <w:rFonts w:ascii="Times New Roman" w:hAnsi="Times New Roman" w:cs="Times New Roman"/>
          <w:sz w:val="32"/>
          <w:szCs w:val="32"/>
        </w:rPr>
        <w:t xml:space="preserve"> (гипессылка)</w:t>
      </w:r>
      <w:r w:rsidR="007F1CF9">
        <w:rPr>
          <w:rFonts w:ascii="Times New Roman" w:hAnsi="Times New Roman" w:cs="Times New Roman"/>
          <w:sz w:val="32"/>
          <w:szCs w:val="32"/>
        </w:rPr>
        <w:t>.</w:t>
      </w:r>
    </w:p>
    <w:p w:rsidR="00C73DFB" w:rsidRPr="007F1CF9" w:rsidRDefault="007F1CF9" w:rsidP="00C73D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1CF9">
        <w:rPr>
          <w:rFonts w:ascii="Times New Roman" w:hAnsi="Times New Roman" w:cs="Times New Roman"/>
          <w:sz w:val="32"/>
          <w:szCs w:val="32"/>
        </w:rPr>
        <w:t>Упражнение «Ожившие игрушки»</w:t>
      </w:r>
      <w:r>
        <w:rPr>
          <w:rFonts w:ascii="Times New Roman" w:hAnsi="Times New Roman" w:cs="Times New Roman"/>
          <w:sz w:val="32"/>
          <w:szCs w:val="32"/>
        </w:rPr>
        <w:t xml:space="preserve"> (гиперссылка).</w:t>
      </w:r>
    </w:p>
    <w:p w:rsidR="007F1CF9" w:rsidRPr="007F1CF9" w:rsidRDefault="007F1CF9" w:rsidP="00C73D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«Командный рисовальщик» (гиперссылка).</w:t>
      </w:r>
    </w:p>
    <w:p w:rsidR="00C73DFB" w:rsidRPr="00C56D2A" w:rsidRDefault="00C73DFB" w:rsidP="00C73D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55A73" w:rsidRDefault="00255A73" w:rsidP="00C56D2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D2A" w:rsidRDefault="00C56D2A" w:rsidP="006404D3">
      <w:pPr>
        <w:spacing w:after="0" w:line="23" w:lineRule="atLeast"/>
        <w:ind w:right="2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DFB" w:rsidRDefault="00C73DFB" w:rsidP="006404D3">
      <w:pPr>
        <w:spacing w:after="0" w:line="23" w:lineRule="atLeast"/>
        <w:ind w:right="2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DFB" w:rsidRDefault="00C73DFB" w:rsidP="006404D3">
      <w:pPr>
        <w:spacing w:after="0" w:line="23" w:lineRule="atLeast"/>
        <w:ind w:right="2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DFB" w:rsidRDefault="00C73DFB" w:rsidP="006404D3">
      <w:pPr>
        <w:spacing w:after="0" w:line="23" w:lineRule="atLeast"/>
        <w:ind w:right="2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DFB" w:rsidRDefault="00C73DFB" w:rsidP="006404D3">
      <w:pPr>
        <w:spacing w:after="0" w:line="23" w:lineRule="atLeast"/>
        <w:ind w:right="2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DFB" w:rsidRDefault="00C73DFB" w:rsidP="0024769D">
      <w:pPr>
        <w:spacing w:after="0" w:line="23" w:lineRule="atLeast"/>
        <w:ind w:right="2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404D3" w:rsidRPr="006404D3" w:rsidRDefault="006404D3" w:rsidP="006404D3">
      <w:pPr>
        <w:spacing w:after="0" w:line="23" w:lineRule="atLeast"/>
        <w:ind w:right="2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ПРАКТИКУМ</w:t>
      </w:r>
    </w:p>
    <w:p w:rsidR="006404D3" w:rsidRDefault="006404D3" w:rsidP="00702ACF">
      <w:pPr>
        <w:spacing w:after="0" w:line="23" w:lineRule="atLeast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D3" w:rsidRPr="00231319" w:rsidRDefault="00545E28" w:rsidP="004B366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Приветственное упражнение «Колпачок»</w:t>
      </w:r>
    </w:p>
    <w:p w:rsidR="00B87F45" w:rsidRPr="00B87F45" w:rsidRDefault="00B87F45" w:rsidP="004B366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позитивный настрой на предстоящую совместную работу, сплочение коллектива.</w:t>
      </w:r>
    </w:p>
    <w:p w:rsidR="00B87F45" w:rsidRDefault="00B87F45" w:rsidP="004B366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праздничный колпачок.</w:t>
      </w:r>
    </w:p>
    <w:p w:rsidR="00B87F45" w:rsidRPr="00B87F45" w:rsidRDefault="00B87F45" w:rsidP="004B366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Участникам предлагается образовать круг и по очереди </w:t>
      </w:r>
      <w:r w:rsidR="00E61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приветствовать друг друга,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</w:t>
      </w:r>
      <w:r w:rsidR="00E6130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колпачок необычным способом. При этом желать друг другу</w:t>
      </w:r>
      <w:r w:rsidR="00E61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«здравствия» или «хорошего настроения». Нужно постараться не повторяться.</w:t>
      </w:r>
    </w:p>
    <w:p w:rsidR="004B366C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Упражнение «Тух-тиби-дух» 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(Фопель К.)</w:t>
      </w:r>
    </w:p>
    <w:p w:rsidR="004B366C" w:rsidRPr="00B87F45" w:rsidRDefault="004B366C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нятие негативных настроений и восстановление сил.</w:t>
      </w:r>
    </w:p>
    <w:p w:rsidR="004B366C" w:rsidRPr="00231319" w:rsidRDefault="004B366C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е требуется.</w:t>
      </w:r>
    </w:p>
    <w:p w:rsidR="004B366C" w:rsidRDefault="004B366C" w:rsidP="004B366C">
      <w:pPr>
        <w:spacing w:after="0" w:line="360" w:lineRule="auto"/>
        <w:ind w:right="22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 ходить по комнате, ни с кем не разговаривая. Как только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прозвучит сигнал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остановитесь напротив одного из участников, посмотрите ему в глаза и трижды, сердито-пресердито произнесите волшебное слово: «Тух-тиби-дух». Затем продолжайте ходить по комнате.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снова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останавливайтесь перед кем-либо и снова сердито-пресердито произносите это волшебное слово. Чтобы волшебное слово подействовало, необходимо говорить его не в пустоту, а глядя в глаза человека, стоящего перед вами. </w:t>
      </w:r>
    </w:p>
    <w:p w:rsidR="004B366C" w:rsidRDefault="004B366C" w:rsidP="004B366C">
      <w:pPr>
        <w:spacing w:after="0" w:line="360" w:lineRule="auto"/>
        <w:ind w:right="224" w:firstLine="42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6130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этой игре заложен комичный парадокс. Хотя дети должны произносить слово «Тух-тиби-дух» сердито, через некоторое время они не могут не рассмеяться.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4B366C" w:rsidRPr="00E61302" w:rsidRDefault="004B366C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E613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Если «да» - похлопай, если «нет» - </w:t>
      </w:r>
      <w:r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потопай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»</w:t>
      </w:r>
      <w:r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 </w:t>
      </w:r>
      <w:r w:rsidRPr="00E61302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О.Хухлаев, О.</w:t>
      </w:r>
      <w:r w:rsidRPr="00E61302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Хухлаева)</w:t>
      </w:r>
    </w:p>
    <w:p w:rsidR="004B366C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61302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lastRenderedPageBreak/>
        <w:t>Цель: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развитие коммуникативных навыков детей, развитие слухового внимания.</w:t>
      </w:r>
    </w:p>
    <w:p w:rsidR="004B366C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Возраст: 3-4 года.</w:t>
      </w:r>
    </w:p>
    <w:p w:rsidR="004B366C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Количество играющих: 2 или более человек.</w:t>
      </w:r>
    </w:p>
    <w:p w:rsidR="00D07EE1" w:rsidRPr="00231319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61302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Описание игры: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взрослый называет предложения, а дети должны оценить их и показать сво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отношение, похлопав в ладоши, если они согласны, или потопав ногами, если утверждение неверно.</w:t>
      </w:r>
    </w:p>
    <w:p w:rsidR="00D07EE1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4B366C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«Оля пришла в детский сад со своими игрушками и разрешила поиграть с ними другим ребятам».</w:t>
      </w:r>
    </w:p>
    <w:p w:rsidR="00D07EE1" w:rsidRPr="00231319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«Рома навестил бабушку и так обрадовался, что обиделся на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».</w:t>
      </w:r>
    </w:p>
    <w:p w:rsidR="00D07EE1" w:rsidRPr="00231319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«Саша отнял игрушку у Пети 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ударил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его, Петя поссорился с ним».</w:t>
      </w:r>
    </w:p>
    <w:p w:rsidR="00D07EE1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«Лене очень нравился Сер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жа, поэтому она его побила».</w:t>
      </w:r>
    </w:p>
    <w:p w:rsidR="00D07EE1" w:rsidRPr="00231319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«У Паши сегодня день рождения, поэтому он целый день в хорошем настроении».</w:t>
      </w:r>
    </w:p>
    <w:p w:rsidR="00545E28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4</w:t>
      </w:r>
      <w:r w:rsidR="00545E28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.</w:t>
      </w:r>
      <w:r w:rsidR="00545E28"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</w:t>
      </w:r>
      <w:r w:rsidR="00231319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Игровое упражнение</w:t>
      </w:r>
      <w:r w:rsid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«</w:t>
      </w:r>
      <w:r w:rsidR="00545E28" w:rsidRP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Найди себе пару</w:t>
      </w:r>
      <w:r w:rsid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87F45" w:rsidRDefault="00B87F45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Цель</w:t>
      </w:r>
      <w:r w:rsidR="00545E28" w:rsidRPr="002313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прогностич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еских возможностей и интуиции;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у членов группы установки на взаимопонимание. </w:t>
      </w:r>
    </w:p>
    <w:p w:rsidR="00B87F45" w:rsidRPr="00B87F45" w:rsidRDefault="00B87F45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87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Материал: </w:t>
      </w:r>
    </w:p>
    <w:p w:rsidR="00231319" w:rsidRDefault="00545E28" w:rsidP="004B36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 участнику при помощи булавки прикрепляется на спину лист бумаги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надевается на голову маска с изображением, где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нарисован сказочный 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мультяшный 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герой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литературный персонаж, имеющий свою пару. Например: Крокодил Гена и Чебурашка, Винни Пух и Пяточок т.д. Каждый участник должен отыскать свою 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вторую половину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опрашивая группу</w:t>
      </w:r>
      <w:r w:rsidR="00F05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давая описание своему оппоненту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этом запрещается задавать прямые вопросы типа: 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у меня 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нарисовано?»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05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Пример: «Этот сказочный герой – мучное изделие круглой формы, сбежавший от бабушки и дедушки…» (Колобок) или «Озорная девчонка в малиновом платке и сарафане, вечно докучающая Косолапому…» (Маша), или «Восточная </w:t>
      </w:r>
      <w:r w:rsidR="00F05D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принцесса, с красивым именем цветка, возлюбленная хозяина волшебной лампы…» (Жасмин) и т.д. 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расходятся по комнате и беседуют друг с другом. На упражнение отводится 10-15 минут.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5D30" w:rsidRDefault="00F05D30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05D3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 вариант игры: </w:t>
      </w:r>
    </w:p>
    <w:p w:rsidR="00F05D30" w:rsidRPr="00F05D30" w:rsidRDefault="00F05D30" w:rsidP="004B36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при</w:t>
      </w:r>
      <w:r w:rsid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глашает одного участника-ведущего. Незаметно для него надевает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изображе</w:t>
      </w:r>
      <w:r w:rsid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какого-либо персонажа, затем поворачивает его к остальным.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Остальные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</w:t>
      </w:r>
      <w:r w:rsid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ники должны постараться дать правильное описание персонажа, чтобы ведущий сразу мог догадаться, о ком идёт речь.</w:t>
      </w:r>
    </w:p>
    <w:p w:rsidR="00B345BD" w:rsidRDefault="00E61302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5. </w:t>
      </w:r>
      <w:r w:rsidR="00B345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Игра </w:t>
      </w:r>
      <w:r w:rsidR="00EF3928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«Что случилось?» </w:t>
      </w:r>
    </w:p>
    <w:p w:rsidR="00545E28" w:rsidRPr="00231319" w:rsidRDefault="00B345BD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</w:t>
      </w:r>
      <w:r w:rsidR="00EF3928" w:rsidRPr="00B345BD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развитие умения активно слуша</w:t>
      </w:r>
      <w:r w:rsidRPr="00B345BD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распознавать эмоции. </w:t>
      </w:r>
    </w:p>
    <w:p w:rsidR="00EF3928" w:rsidRPr="00231319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Оснащение: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магнитная доска, магниты; картинки: весёлый пингвин, обиженный поросёнок, мечтательный крокодил,  трусливый заяц, удивлённый осёл, самодовольная кошка, задумчивый ёжик, стеснительный бегемот, самодовольный медведь, грустный львёнок, сердитый мышонок, напуганный слон.</w:t>
      </w:r>
    </w:p>
    <w:p w:rsidR="00EF3928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Описание упражнения:</w:t>
      </w:r>
    </w:p>
    <w:p w:rsidR="00EF3928" w:rsidRPr="00231319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Один из детей водящий, остальные – «наблюдатели» и «советчики».</w:t>
      </w:r>
    </w:p>
    <w:p w:rsidR="00EF3928" w:rsidRPr="00231319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Педагог предлагает водящему выбрать любую картинку, прикрепить её к магнитной доске и ответить на вопросы:</w:t>
      </w:r>
    </w:p>
    <w:p w:rsidR="00B345BD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- Кто это?</w:t>
      </w:r>
    </w:p>
    <w:p w:rsidR="00EF3928" w:rsidRPr="00B345BD" w:rsidRDefault="00B345BD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 xml:space="preserve">- </w:t>
      </w:r>
      <w:r w:rsidR="00EF3928"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 xml:space="preserve">Какое у него настроение? </w:t>
      </w:r>
    </w:p>
    <w:p w:rsidR="00EF3928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- Какие чувства (эмоции) он испытывает?</w:t>
      </w:r>
    </w:p>
    <w:p w:rsidR="00EF3928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- Почему? Что с ним случилось?</w:t>
      </w:r>
    </w:p>
    <w:p w:rsidR="00EF3928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- Что ты ему посоветуешь?</w:t>
      </w:r>
    </w:p>
    <w:p w:rsidR="00EF3928" w:rsidRPr="00231319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«Наблюдатели» и «советчики» слушают ответы на вопросы и высказывают своё мнение.</w:t>
      </w:r>
      <w:r w:rsidR="00CB54B0"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Затем водящий меняется и упражнение возобновляется.</w:t>
      </w:r>
    </w:p>
    <w:p w:rsidR="00D07EE1" w:rsidRDefault="00D07EE1" w:rsidP="004B366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EE1" w:rsidRDefault="00D07EE1" w:rsidP="004B366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45BD" w:rsidRPr="00231319" w:rsidRDefault="00E40C4B" w:rsidP="004B366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Игра </w:t>
      </w:r>
      <w:r w:rsidR="00B345BD" w:rsidRPr="00231319">
        <w:rPr>
          <w:rFonts w:ascii="Times New Roman" w:hAnsi="Times New Roman" w:cs="Times New Roman"/>
          <w:b/>
          <w:sz w:val="32"/>
          <w:szCs w:val="32"/>
        </w:rPr>
        <w:t>«Замри»</w:t>
      </w:r>
    </w:p>
    <w:p w:rsidR="00B345BD" w:rsidRPr="00231319" w:rsidRDefault="00B345BD" w:rsidP="004B36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0C4B">
        <w:rPr>
          <w:rFonts w:ascii="Times New Roman" w:hAnsi="Times New Roman" w:cs="Times New Roman"/>
          <w:i/>
          <w:sz w:val="32"/>
          <w:szCs w:val="32"/>
        </w:rPr>
        <w:t>Оснащение:</w:t>
      </w:r>
      <w:r w:rsidRPr="0023131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231319">
        <w:rPr>
          <w:rFonts w:ascii="Times New Roman" w:hAnsi="Times New Roman" w:cs="Times New Roman"/>
          <w:sz w:val="32"/>
          <w:szCs w:val="32"/>
        </w:rPr>
        <w:t>волшебная палочка», «корона».</w:t>
      </w:r>
    </w:p>
    <w:p w:rsidR="00B345BD" w:rsidRPr="00E40C4B" w:rsidRDefault="00B345BD" w:rsidP="004B366C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0C4B">
        <w:rPr>
          <w:rFonts w:ascii="Times New Roman" w:hAnsi="Times New Roman" w:cs="Times New Roman"/>
          <w:i/>
          <w:sz w:val="32"/>
          <w:szCs w:val="32"/>
        </w:rPr>
        <w:t xml:space="preserve">Описание игры: </w:t>
      </w:r>
    </w:p>
    <w:p w:rsidR="00B345BD" w:rsidRPr="00231319" w:rsidRDefault="00B345BD" w:rsidP="004B3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1319">
        <w:rPr>
          <w:rFonts w:ascii="Times New Roman" w:hAnsi="Times New Roman" w:cs="Times New Roman"/>
          <w:sz w:val="32"/>
          <w:szCs w:val="32"/>
        </w:rPr>
        <w:t xml:space="preserve">С помощью считалки выбирается водящий – «морской царь». Он будет следить за неподвижностью «морских фигур» и касанием «волшебной палочки» удалять (предлагать сесть на пол) тех, кто пошевелится. Дети бегают по комнате, изображая руками движения волн. Водящий произносит: </w:t>
      </w:r>
      <w:r w:rsidR="00E40C4B">
        <w:rPr>
          <w:rFonts w:ascii="Times New Roman" w:hAnsi="Times New Roman" w:cs="Times New Roman"/>
          <w:sz w:val="32"/>
          <w:szCs w:val="32"/>
        </w:rPr>
        <w:t>«</w:t>
      </w:r>
      <w:r w:rsidRPr="00231319">
        <w:rPr>
          <w:rFonts w:ascii="Times New Roman" w:hAnsi="Times New Roman" w:cs="Times New Roman"/>
          <w:sz w:val="32"/>
          <w:szCs w:val="32"/>
        </w:rPr>
        <w:t>Море волнуется – раз. Море волнуется – два. Море волнуется – три. Морская фигура на месте замри!</w:t>
      </w:r>
      <w:r w:rsidR="00E40C4B">
        <w:rPr>
          <w:rFonts w:ascii="Times New Roman" w:hAnsi="Times New Roman" w:cs="Times New Roman"/>
          <w:sz w:val="32"/>
          <w:szCs w:val="32"/>
        </w:rPr>
        <w:t>»</w:t>
      </w:r>
    </w:p>
    <w:p w:rsidR="00B345BD" w:rsidRPr="00231319" w:rsidRDefault="00B345BD" w:rsidP="004B36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31319">
        <w:rPr>
          <w:rFonts w:ascii="Times New Roman" w:hAnsi="Times New Roman" w:cs="Times New Roman"/>
          <w:sz w:val="32"/>
          <w:szCs w:val="32"/>
        </w:rPr>
        <w:t>Дети останавливаются и замирают в любой позе, которую стараются удержать до того, пока педагог не скажет «Отомри!». «Морской царь» выбирает нового водящего, игра возобновляется.</w:t>
      </w:r>
    </w:p>
    <w:p w:rsidR="00B345BD" w:rsidRPr="00E40C4B" w:rsidRDefault="00E40C4B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345BD" w:rsidRPr="00E40C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Пантомимические этюды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Описание упражнения</w:t>
      </w:r>
      <w:r w:rsid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B345BD" w:rsidRPr="00231319" w:rsidRDefault="00B345BD" w:rsidP="004B366C">
      <w:pPr>
        <w:spacing w:after="0" w:line="360" w:lineRule="auto"/>
        <w:ind w:right="22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предлагает детям пройтись так, как в их представлении ходят: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маленькая девочка в хорошем настроении;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старик;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уставший человек;</w:t>
      </w:r>
    </w:p>
    <w:p w:rsidR="00E40C4B" w:rsidRDefault="00E40C4B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испуганный зверёк 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смелый человек и т. д.</w:t>
      </w:r>
    </w:p>
    <w:p w:rsidR="00B345BD" w:rsidRPr="00231319" w:rsidRDefault="00B345BD" w:rsidP="004B366C">
      <w:pPr>
        <w:spacing w:after="0" w:line="360" w:lineRule="auto"/>
        <w:ind w:right="22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Вначале дети выполняют каждое задание одновременно, затем поочередно.</w:t>
      </w:r>
    </w:p>
    <w:p w:rsidR="005A74A8" w:rsidRPr="00231319" w:rsidRDefault="00E40C4B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8. Упражнение «</w:t>
      </w:r>
      <w:r w:rsidR="005A74A8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Газета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»</w:t>
      </w:r>
      <w:r w:rsidR="005A74A8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(автор - </w:t>
      </w:r>
      <w:r w:rsidR="005A74A8" w:rsidRP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Н. Кряжева)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Цель: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развитие коммуникативных навыков, преодоление тактильных барьеров.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Возраст: 4-5 лет.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Количество играющих: четверо, или кратное четырем.</w:t>
      </w:r>
    </w:p>
    <w:p w:rsidR="005A74A8" w:rsidRPr="00231319" w:rsidRDefault="00E40C4B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Материал</w:t>
      </w:r>
      <w:r w:rsidR="005A74A8"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:</w:t>
      </w:r>
      <w:r w:rsidR="005A74A8"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газета.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lastRenderedPageBreak/>
        <w:t>Описание игры: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на пол кладут разв</w:t>
      </w:r>
      <w:r w:rsid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рнутую газету, на которую встают четыре реб</w:t>
      </w:r>
      <w:r w:rsid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нка. Затем газету складывают пополам, все дети должны снова встать на не</w:t>
      </w:r>
      <w:r w:rsid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. Газету складывают до тех пор, пока кто-то из участников не сможет встать на газету. В процессе игры дети должны понять, что для победы им нужно обняться — тогда расстояние между ними максимально сократится.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Комментарий: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эта игра помогает детям преодолеть робость перед телесным контактом, снимает «мышечный панц</w:t>
      </w:r>
      <w:r w:rsid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ы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рь», делает их более открытыми. Особенно это важно для замкнутых и робких детей, а также для детей, перенесших какие-то травмы.</w:t>
      </w:r>
    </w:p>
    <w:p w:rsidR="005A74A8" w:rsidRPr="00231319" w:rsidRDefault="005A74A8" w:rsidP="004B36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Игра будет проходить интереснее, если дети будут действовать по команде. Другими словами, на газету они должны стать после определенного сигнала, а между ними они могут свободно двигаться по комнате. После того как дети </w:t>
      </w:r>
      <w:r w:rsidR="002A0E5D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станут на газету, взрослый должен зафиксировать их расположение, дать детям возможность почувствовать поддержку соседа.</w:t>
      </w:r>
    </w:p>
    <w:p w:rsidR="00D32348" w:rsidRDefault="00D3234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9. Упражнение «Коридор приветствий»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(Е.Лютова-Робертс, Г.Монина)</w:t>
      </w:r>
    </w:p>
    <w:p w:rsidR="00D32348" w:rsidRDefault="00D3234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D323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предоставление детям возможности почувствовать доброжелательный настрой к каждому из них.</w:t>
      </w:r>
    </w:p>
    <w:p w:rsidR="00D32348" w:rsidRPr="00D32348" w:rsidRDefault="00D3234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D323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участники встают в две шеренги лицом друг к другу, образуя между шеренгами коридор шириной один-полтора метра. Участник, который находится с краю любой из шеренг, начинает медленно проходить по коридору. Остальные приветствуют его так, как будто бы он – знаменитая личность: машут ему руками, кланяются, аплодируют, кричат «Ура!», «Ты лучший!», «Я хочу с тобой дружить!» и т.д. Как только первый участник дойдёт примерно до середины, следующий участник, стоящий с краю противоположной шеренги, начинает двигаться по коридору в том же направлении. Так продолжается, пока все участники не пойдут через «Коридор приветствий»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. После прохождения по коридору каждый участник 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lastRenderedPageBreak/>
        <w:t>встаёт с противоположного края своей шеренги. Запрещается дотрагиваться до того, кто идёт по коридору!</w:t>
      </w:r>
    </w:p>
    <w:p w:rsidR="00702ACF" w:rsidRPr="002A0E5D" w:rsidRDefault="00D3234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10</w:t>
      </w:r>
      <w:r w:rsidR="002A0E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. </w:t>
      </w:r>
      <w:r w:rsidR="00702ACF" w:rsidRPr="002A0E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Игра «Пирамида любви»</w:t>
      </w:r>
    </w:p>
    <w:p w:rsidR="00702ACF" w:rsidRPr="00231319" w:rsidRDefault="00702ACF" w:rsidP="004B366C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Каждый из нас что-то или кого-то любит, но все мы по-разному выражаем любовь. Давайте построим «пирамиду любви» из наших с вами рук. Я назову что-то любимое и положу свою руку, затем каждый из вас будет называть то, что он любит, и класть поверх моей свою руку.</w:t>
      </w:r>
    </w:p>
    <w:p w:rsidR="00702ACF" w:rsidRPr="00231319" w:rsidRDefault="00702ACF" w:rsidP="004B366C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Вы чувствуете тепло рук? Вам приятно? У нас получилась высокая пирамида, потому, что мы умеем любить.</w:t>
      </w:r>
    </w:p>
    <w:p w:rsidR="00702ACF" w:rsidRPr="00231319" w:rsidRDefault="00702ACF" w:rsidP="004B366C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Игра развивает умение выслушивать мнение участников.</w:t>
      </w:r>
    </w:p>
    <w:p w:rsidR="00545E28" w:rsidRPr="00231319" w:rsidRDefault="002A0E5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2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D32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Pr="002A0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2A0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545E28" w:rsidRPr="002A0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Волшебные конфеты</w:t>
      </w:r>
      <w:r w:rsidRPr="002A0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45E28" w:rsidRPr="00231319" w:rsidRDefault="00545E28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E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Цель: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чувства эмпатии.</w:t>
      </w:r>
    </w:p>
    <w:p w:rsidR="00545E28" w:rsidRPr="00231319" w:rsidRDefault="002A0E5D" w:rsidP="004B366C">
      <w:pPr>
        <w:spacing w:after="0" w:line="360" w:lineRule="auto"/>
        <w:ind w:right="22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 п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красивую закрытую 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коробочку. Потрясти 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дети должны определить на слух, что там. На самом деле это конфеты. Но они не простые. Как только вы их съедите, вы превратитесь в волшебников и сможете пожелать всем людям, что-то такое, от чего они смогут стать радостными. Давайте подумаем, что мы можем пожелать всем людям, которые живут на земле…</w:t>
      </w:r>
    </w:p>
    <w:p w:rsidR="00545E28" w:rsidRPr="00231319" w:rsidRDefault="00545E28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 высказывания детей:</w:t>
      </w:r>
    </w:p>
    <w:p w:rsidR="00545E28" w:rsidRPr="00231319" w:rsidRDefault="00545E28" w:rsidP="004B366C">
      <w:pPr>
        <w:numPr>
          <w:ilvl w:val="0"/>
          <w:numId w:val="2"/>
        </w:numPr>
        <w:tabs>
          <w:tab w:val="num" w:pos="284"/>
        </w:tabs>
        <w:spacing w:after="0" w:line="36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они избавятся от болезней</w:t>
      </w:r>
    </w:p>
    <w:p w:rsidR="00545E28" w:rsidRPr="00231319" w:rsidRDefault="00545E28" w:rsidP="004B366C">
      <w:pPr>
        <w:numPr>
          <w:ilvl w:val="0"/>
          <w:numId w:val="2"/>
        </w:numPr>
        <w:tabs>
          <w:tab w:val="num" w:pos="284"/>
        </w:tabs>
        <w:spacing w:after="0" w:line="36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никогда не умирают</w:t>
      </w:r>
    </w:p>
    <w:p w:rsidR="00545E28" w:rsidRPr="00231319" w:rsidRDefault="00545E28" w:rsidP="004B366C">
      <w:pPr>
        <w:numPr>
          <w:ilvl w:val="0"/>
          <w:numId w:val="2"/>
        </w:numPr>
        <w:tabs>
          <w:tab w:val="num" w:pos="284"/>
        </w:tabs>
        <w:spacing w:after="0" w:line="36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долго живут</w:t>
      </w:r>
    </w:p>
    <w:p w:rsidR="00545E28" w:rsidRPr="00231319" w:rsidRDefault="00545E28" w:rsidP="004B366C">
      <w:pPr>
        <w:numPr>
          <w:ilvl w:val="0"/>
          <w:numId w:val="2"/>
        </w:numPr>
        <w:tabs>
          <w:tab w:val="num" w:pos="284"/>
        </w:tabs>
        <w:spacing w:after="0" w:line="36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у всех будет дом</w:t>
      </w:r>
    </w:p>
    <w:p w:rsidR="00545E28" w:rsidRPr="00231319" w:rsidRDefault="00545E28" w:rsidP="004B366C">
      <w:pPr>
        <w:numPr>
          <w:ilvl w:val="0"/>
          <w:numId w:val="2"/>
        </w:numPr>
        <w:tabs>
          <w:tab w:val="num" w:pos="284"/>
        </w:tabs>
        <w:spacing w:after="0" w:line="36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у всех будет обед</w:t>
      </w:r>
    </w:p>
    <w:p w:rsidR="00545E28" w:rsidRPr="00231319" w:rsidRDefault="00545E28" w:rsidP="004B366C">
      <w:pPr>
        <w:numPr>
          <w:ilvl w:val="0"/>
          <w:numId w:val="2"/>
        </w:numPr>
        <w:tabs>
          <w:tab w:val="num" w:pos="284"/>
        </w:tabs>
        <w:spacing w:after="0" w:line="36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хорошо живут</w:t>
      </w:r>
    </w:p>
    <w:p w:rsidR="00545E28" w:rsidRPr="00231319" w:rsidRDefault="00545E28" w:rsidP="004B366C">
      <w:pPr>
        <w:numPr>
          <w:ilvl w:val="0"/>
          <w:numId w:val="2"/>
        </w:numPr>
        <w:tabs>
          <w:tab w:val="left" w:pos="284"/>
        </w:tabs>
        <w:spacing w:after="0" w:line="36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дружно живут</w:t>
      </w:r>
    </w:p>
    <w:p w:rsidR="00545E28" w:rsidRPr="00231319" w:rsidRDefault="00545E28" w:rsidP="004B366C">
      <w:pPr>
        <w:numPr>
          <w:ilvl w:val="0"/>
          <w:numId w:val="2"/>
        </w:numPr>
        <w:tabs>
          <w:tab w:val="left" w:pos="284"/>
        </w:tabs>
        <w:spacing w:after="0" w:line="36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будут счастливы</w:t>
      </w:r>
    </w:p>
    <w:p w:rsidR="00545E28" w:rsidRPr="002A0E5D" w:rsidRDefault="00545E28" w:rsidP="004B366C">
      <w:pPr>
        <w:spacing w:after="0" w:line="360" w:lineRule="auto"/>
        <w:ind w:right="22"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ТОГДА ВСЕ ЛЮДИ БУДУТ СЧАСТЛИВЫ!</w:t>
      </w:r>
    </w:p>
    <w:sectPr w:rsidR="00545E28" w:rsidRPr="002A0E5D" w:rsidSect="00DF7EB5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9E3"/>
    <w:multiLevelType w:val="hybridMultilevel"/>
    <w:tmpl w:val="123287D6"/>
    <w:lvl w:ilvl="0" w:tplc="9880F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85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64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2A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48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AC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AB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D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86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6D79"/>
    <w:multiLevelType w:val="hybridMultilevel"/>
    <w:tmpl w:val="0F1AADA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E308EE"/>
    <w:multiLevelType w:val="hybridMultilevel"/>
    <w:tmpl w:val="140C8064"/>
    <w:lvl w:ilvl="0" w:tplc="43AEBF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EEC"/>
    <w:rsid w:val="0004338F"/>
    <w:rsid w:val="000838A5"/>
    <w:rsid w:val="000C0638"/>
    <w:rsid w:val="0014454B"/>
    <w:rsid w:val="001C7934"/>
    <w:rsid w:val="00231319"/>
    <w:rsid w:val="0024769D"/>
    <w:rsid w:val="00255A73"/>
    <w:rsid w:val="00271647"/>
    <w:rsid w:val="002A0E5D"/>
    <w:rsid w:val="00473B55"/>
    <w:rsid w:val="00483D5D"/>
    <w:rsid w:val="004B366C"/>
    <w:rsid w:val="004C2BF6"/>
    <w:rsid w:val="004E14D4"/>
    <w:rsid w:val="00545E28"/>
    <w:rsid w:val="005652B1"/>
    <w:rsid w:val="005733D6"/>
    <w:rsid w:val="005A74A8"/>
    <w:rsid w:val="005C33E6"/>
    <w:rsid w:val="005D0C43"/>
    <w:rsid w:val="006404D3"/>
    <w:rsid w:val="00651804"/>
    <w:rsid w:val="00702ACF"/>
    <w:rsid w:val="007175FC"/>
    <w:rsid w:val="007F1CF9"/>
    <w:rsid w:val="00804450"/>
    <w:rsid w:val="00837222"/>
    <w:rsid w:val="008C35AE"/>
    <w:rsid w:val="009305B9"/>
    <w:rsid w:val="00940EEC"/>
    <w:rsid w:val="009C1AD2"/>
    <w:rsid w:val="009E3F09"/>
    <w:rsid w:val="00B345BD"/>
    <w:rsid w:val="00B573A0"/>
    <w:rsid w:val="00B87F45"/>
    <w:rsid w:val="00C56D2A"/>
    <w:rsid w:val="00C61DF6"/>
    <w:rsid w:val="00C73DFB"/>
    <w:rsid w:val="00C9318B"/>
    <w:rsid w:val="00CB54B0"/>
    <w:rsid w:val="00D07EE1"/>
    <w:rsid w:val="00D32348"/>
    <w:rsid w:val="00D631BB"/>
    <w:rsid w:val="00D9107A"/>
    <w:rsid w:val="00DF7EB5"/>
    <w:rsid w:val="00E02ECF"/>
    <w:rsid w:val="00E40C4B"/>
    <w:rsid w:val="00E61302"/>
    <w:rsid w:val="00EF3928"/>
    <w:rsid w:val="00F05D30"/>
    <w:rsid w:val="00F635D6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C8B7"/>
  <w15:docId w15:val="{C64BAC39-247E-4A20-8418-7105C5AB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27164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271647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624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</cp:lastModifiedBy>
  <cp:revision>22</cp:revision>
  <cp:lastPrinted>2006-10-02T02:16:00Z</cp:lastPrinted>
  <dcterms:created xsi:type="dcterms:W3CDTF">2015-11-05T13:19:00Z</dcterms:created>
  <dcterms:modified xsi:type="dcterms:W3CDTF">2020-04-21T08:03:00Z</dcterms:modified>
</cp:coreProperties>
</file>