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04" w:rsidRPr="00827704" w:rsidRDefault="00827704" w:rsidP="008277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704">
        <w:rPr>
          <w:rFonts w:ascii="Times New Roman" w:hAnsi="Times New Roman" w:cs="Times New Roman"/>
          <w:b/>
          <w:sz w:val="32"/>
          <w:szCs w:val="32"/>
        </w:rPr>
        <w:t>Психолог</w:t>
      </w:r>
      <w:r w:rsidR="009C253D">
        <w:rPr>
          <w:rFonts w:ascii="Times New Roman" w:hAnsi="Times New Roman" w:cs="Times New Roman"/>
          <w:b/>
          <w:sz w:val="32"/>
          <w:szCs w:val="32"/>
        </w:rPr>
        <w:t>о-педагогический тренинг</w:t>
      </w:r>
      <w:r w:rsidRPr="00827704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27704" w:rsidRPr="00827704" w:rsidRDefault="00827704" w:rsidP="008277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704">
        <w:rPr>
          <w:rFonts w:ascii="Times New Roman" w:hAnsi="Times New Roman" w:cs="Times New Roman"/>
          <w:b/>
          <w:sz w:val="32"/>
          <w:szCs w:val="32"/>
        </w:rPr>
        <w:t>«Воспитание толерантности начинается с педагога»</w:t>
      </w:r>
    </w:p>
    <w:p w:rsidR="00827704" w:rsidRPr="00827704" w:rsidRDefault="00827704" w:rsidP="00827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70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27704">
        <w:rPr>
          <w:rFonts w:ascii="Times New Roman" w:hAnsi="Times New Roman" w:cs="Times New Roman"/>
          <w:sz w:val="28"/>
          <w:szCs w:val="28"/>
        </w:rPr>
        <w:t xml:space="preserve"> формирование установок педагогов на толерантное взаимодействие в сфере «реб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7704">
        <w:rPr>
          <w:rFonts w:ascii="Times New Roman" w:hAnsi="Times New Roman" w:cs="Times New Roman"/>
          <w:sz w:val="28"/>
          <w:szCs w:val="28"/>
        </w:rPr>
        <w:t>нок – взрослый», «взрослый – взрослый» и необходимость создания толерантной среды в ОУ.</w:t>
      </w:r>
    </w:p>
    <w:p w:rsidR="00827704" w:rsidRPr="00827704" w:rsidRDefault="00827704" w:rsidP="0082770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770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27704" w:rsidRPr="00827704" w:rsidRDefault="00827704" w:rsidP="00827704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827704">
        <w:rPr>
          <w:rFonts w:ascii="Times New Roman" w:hAnsi="Times New Roman" w:cs="Times New Roman"/>
          <w:sz w:val="28"/>
          <w:szCs w:val="28"/>
        </w:rPr>
        <w:t xml:space="preserve"> с понятием «толерантности»;</w:t>
      </w:r>
    </w:p>
    <w:p w:rsidR="0003054E" w:rsidRDefault="00827704" w:rsidP="00827704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704">
        <w:rPr>
          <w:rFonts w:ascii="Times New Roman" w:hAnsi="Times New Roman" w:cs="Times New Roman"/>
          <w:sz w:val="28"/>
          <w:szCs w:val="28"/>
        </w:rPr>
        <w:t xml:space="preserve">показать, что толерантность к себе и толерантность к другим тесно связаны; </w:t>
      </w:r>
    </w:p>
    <w:p w:rsidR="00827704" w:rsidRPr="00E9548C" w:rsidRDefault="00827704" w:rsidP="00827704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48C">
        <w:rPr>
          <w:rFonts w:ascii="Times New Roman" w:hAnsi="Times New Roman" w:cs="Times New Roman"/>
          <w:sz w:val="28"/>
          <w:szCs w:val="28"/>
        </w:rPr>
        <w:t>создать условия для самопознания и приобретения опыта позитивного общения;</w:t>
      </w:r>
    </w:p>
    <w:p w:rsidR="007F6C42" w:rsidRPr="00DB6C19" w:rsidRDefault="007F6C42" w:rsidP="007F6C4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48C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="00DB6C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6C19">
        <w:rPr>
          <w:rFonts w:ascii="Times New Roman" w:hAnsi="Times New Roman" w:cs="Times New Roman"/>
          <w:sz w:val="28"/>
          <w:szCs w:val="28"/>
        </w:rPr>
        <w:t xml:space="preserve">листы с надписью «Толерантность» - 3 шт.; стакан с чистой водой, соль, перец, горстка земли, палочка; </w:t>
      </w:r>
      <w:r w:rsidR="00B36D42">
        <w:rPr>
          <w:rFonts w:ascii="Times New Roman" w:hAnsi="Times New Roman" w:cs="Times New Roman"/>
          <w:sz w:val="28"/>
          <w:szCs w:val="28"/>
        </w:rPr>
        <w:t>пластиковые стаканчики по кол-ву участников; цифры  для упр-ния «Стереотипные очки»; листы с надписями для упр-ния «Согласие, несогласие, оценка»;</w:t>
      </w:r>
      <w:r w:rsidR="00D73ED3">
        <w:rPr>
          <w:rFonts w:ascii="Times New Roman" w:hAnsi="Times New Roman" w:cs="Times New Roman"/>
          <w:sz w:val="28"/>
          <w:szCs w:val="28"/>
        </w:rPr>
        <w:t xml:space="preserve"> </w:t>
      </w:r>
      <w:r w:rsidR="00674693">
        <w:rPr>
          <w:rFonts w:ascii="Times New Roman" w:hAnsi="Times New Roman" w:cs="Times New Roman"/>
          <w:sz w:val="28"/>
          <w:szCs w:val="28"/>
        </w:rPr>
        <w:t xml:space="preserve">заготовка «голубка» на ниточке; </w:t>
      </w:r>
      <w:r w:rsidR="00D73ED3">
        <w:rPr>
          <w:rFonts w:ascii="Times New Roman" w:hAnsi="Times New Roman" w:cs="Times New Roman"/>
          <w:sz w:val="28"/>
          <w:szCs w:val="28"/>
        </w:rPr>
        <w:t>красивая коробка</w:t>
      </w:r>
      <w:r w:rsidR="009C253D">
        <w:rPr>
          <w:rFonts w:ascii="Times New Roman" w:hAnsi="Times New Roman" w:cs="Times New Roman"/>
          <w:sz w:val="28"/>
          <w:szCs w:val="28"/>
        </w:rPr>
        <w:t xml:space="preserve"> с зеркалом</w:t>
      </w:r>
      <w:r w:rsidR="00D73ED3">
        <w:rPr>
          <w:rFonts w:ascii="Times New Roman" w:hAnsi="Times New Roman" w:cs="Times New Roman"/>
          <w:sz w:val="28"/>
          <w:szCs w:val="28"/>
        </w:rPr>
        <w:t xml:space="preserve"> для упр-ния «Волшебное озеро»</w:t>
      </w:r>
      <w:r w:rsidR="00674693">
        <w:rPr>
          <w:rFonts w:ascii="Times New Roman" w:hAnsi="Times New Roman" w:cs="Times New Roman"/>
          <w:sz w:val="28"/>
          <w:szCs w:val="28"/>
        </w:rPr>
        <w:t>; раздатка «Советы педагогам»</w:t>
      </w:r>
      <w:r w:rsidR="00D73ED3">
        <w:rPr>
          <w:rFonts w:ascii="Times New Roman" w:hAnsi="Times New Roman" w:cs="Times New Roman"/>
          <w:sz w:val="28"/>
          <w:szCs w:val="28"/>
        </w:rPr>
        <w:t>.</w:t>
      </w:r>
    </w:p>
    <w:p w:rsidR="00DB6C19" w:rsidRPr="00DB6C19" w:rsidRDefault="00DB6C19" w:rsidP="007F6C4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B6C19">
        <w:rPr>
          <w:rFonts w:ascii="Times New Roman" w:hAnsi="Times New Roman" w:cs="Times New Roman"/>
          <w:b/>
          <w:i/>
          <w:sz w:val="32"/>
          <w:szCs w:val="32"/>
        </w:rPr>
        <w:t>Ход:</w:t>
      </w:r>
    </w:p>
    <w:p w:rsidR="00BC195E" w:rsidRPr="00BC195E" w:rsidRDefault="00BC195E" w:rsidP="00BC195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95E">
        <w:rPr>
          <w:rFonts w:ascii="Times New Roman" w:hAnsi="Times New Roman" w:cs="Times New Roman"/>
          <w:b/>
          <w:sz w:val="32"/>
          <w:szCs w:val="32"/>
        </w:rPr>
        <w:t xml:space="preserve">Упражнение «Голубь настроения» </w:t>
      </w:r>
    </w:p>
    <w:p w:rsidR="00BC195E" w:rsidRPr="00BC195E" w:rsidRDefault="00BC195E" w:rsidP="00BC19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C195E">
        <w:rPr>
          <w:rFonts w:ascii="Times New Roman" w:hAnsi="Times New Roman" w:cs="Times New Roman"/>
          <w:sz w:val="32"/>
          <w:szCs w:val="32"/>
        </w:rPr>
        <w:t xml:space="preserve">Цель: формировать установку на сотрудничество. </w:t>
      </w:r>
    </w:p>
    <w:p w:rsidR="00BC195E" w:rsidRPr="00BC195E" w:rsidRDefault="00BC195E" w:rsidP="00BC19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195E">
        <w:rPr>
          <w:rFonts w:ascii="Times New Roman" w:hAnsi="Times New Roman" w:cs="Times New Roman"/>
          <w:sz w:val="32"/>
          <w:szCs w:val="32"/>
        </w:rPr>
        <w:t>Уважаемые коллеги! Перед вами макет голубя, выберите п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BC195E">
        <w:rPr>
          <w:rFonts w:ascii="Times New Roman" w:hAnsi="Times New Roman" w:cs="Times New Roman"/>
          <w:sz w:val="32"/>
          <w:szCs w:val="32"/>
        </w:rPr>
        <w:t>рышко, которое соответствует вашему эмоциональному состоянию сейчас, и прикрепите к голубю</w:t>
      </w:r>
      <w:r>
        <w:rPr>
          <w:rFonts w:ascii="Times New Roman" w:hAnsi="Times New Roman" w:cs="Times New Roman"/>
          <w:sz w:val="32"/>
          <w:szCs w:val="32"/>
        </w:rPr>
        <w:t>: жё</w:t>
      </w:r>
      <w:r w:rsidRPr="00BC195E">
        <w:rPr>
          <w:rFonts w:ascii="Times New Roman" w:hAnsi="Times New Roman" w:cs="Times New Roman"/>
          <w:sz w:val="32"/>
          <w:szCs w:val="32"/>
        </w:rPr>
        <w:t xml:space="preserve">лтый цвет — вы себя чувствуете комфортно; голубой </w:t>
      </w:r>
      <w:r>
        <w:rPr>
          <w:rFonts w:ascii="Times New Roman" w:hAnsi="Times New Roman" w:cs="Times New Roman"/>
          <w:sz w:val="32"/>
          <w:szCs w:val="32"/>
        </w:rPr>
        <w:t xml:space="preserve">цвет </w:t>
      </w:r>
      <w:r w:rsidRPr="00BC195E">
        <w:rPr>
          <w:rFonts w:ascii="Times New Roman" w:hAnsi="Times New Roman" w:cs="Times New Roman"/>
          <w:sz w:val="32"/>
          <w:szCs w:val="32"/>
        </w:rPr>
        <w:t xml:space="preserve">— нечто среднее между комфортом и дискомфортом. </w:t>
      </w:r>
    </w:p>
    <w:p w:rsidR="00BC195E" w:rsidRDefault="00BC195E" w:rsidP="00BC195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C195E">
        <w:rPr>
          <w:rFonts w:ascii="Times New Roman" w:hAnsi="Times New Roman" w:cs="Times New Roman"/>
          <w:b/>
          <w:i/>
          <w:sz w:val="32"/>
          <w:szCs w:val="32"/>
        </w:rPr>
        <w:t>Тема нашего сегодняшнего тренинга: «Воспитание толерантности начинается с педагога».</w:t>
      </w:r>
    </w:p>
    <w:p w:rsidR="00BC195E" w:rsidRPr="00B6490B" w:rsidRDefault="00BC195E" w:rsidP="00BC195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95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C195E" w:rsidRPr="00BC195E" w:rsidRDefault="00BC195E" w:rsidP="00BC195E">
      <w:pPr>
        <w:spacing w:after="0"/>
        <w:ind w:firstLine="708"/>
        <w:jc w:val="both"/>
        <w:rPr>
          <w:b/>
          <w:i/>
          <w:sz w:val="32"/>
          <w:szCs w:val="32"/>
        </w:rPr>
      </w:pPr>
      <w:r w:rsidRPr="00BC195E">
        <w:rPr>
          <w:rFonts w:ascii="Times New Roman" w:hAnsi="Times New Roman" w:cs="Times New Roman"/>
          <w:i/>
          <w:sz w:val="32"/>
          <w:szCs w:val="32"/>
        </w:rPr>
        <w:t>«Толерантность – это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индивидуальности».</w:t>
      </w:r>
      <w:r w:rsidRPr="00BC195E">
        <w:rPr>
          <w:b/>
          <w:i/>
          <w:sz w:val="32"/>
          <w:szCs w:val="32"/>
        </w:rPr>
        <w:t xml:space="preserve"> </w:t>
      </w:r>
    </w:p>
    <w:p w:rsidR="00BC195E" w:rsidRDefault="00BC195E" w:rsidP="00BC195E">
      <w:pPr>
        <w:spacing w:after="0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C195E">
        <w:rPr>
          <w:rFonts w:ascii="Times New Roman" w:hAnsi="Times New Roman" w:cs="Times New Roman"/>
          <w:i/>
          <w:sz w:val="32"/>
          <w:szCs w:val="32"/>
        </w:rPr>
        <w:t>«Проявлять толерантность – это значит признавать то, что люди различаются по внешнему виду, положению, интересам, поведению и ценностям».</w:t>
      </w:r>
    </w:p>
    <w:p w:rsidR="009F65E8" w:rsidRPr="009F65E8" w:rsidRDefault="009F65E8" w:rsidP="00BC19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Проявление толерантности, которое созвучно </w:t>
      </w:r>
      <w:r w:rsidRPr="009F65E8">
        <w:rPr>
          <w:rFonts w:ascii="Times New Roman" w:hAnsi="Times New Roman" w:cs="Times New Roman"/>
          <w:b/>
          <w:sz w:val="32"/>
          <w:szCs w:val="32"/>
        </w:rPr>
        <w:t>уважению прав человека</w:t>
      </w:r>
      <w:r>
        <w:rPr>
          <w:rFonts w:ascii="Times New Roman" w:hAnsi="Times New Roman" w:cs="Times New Roman"/>
          <w:sz w:val="32"/>
          <w:szCs w:val="32"/>
        </w:rPr>
        <w:t>, не означает терпимого отношения к социальной несправедливости</w:t>
      </w:r>
      <w:r w:rsidR="006D2EC5">
        <w:rPr>
          <w:rFonts w:ascii="Times New Roman" w:hAnsi="Times New Roman" w:cs="Times New Roman"/>
          <w:sz w:val="32"/>
          <w:szCs w:val="32"/>
        </w:rPr>
        <w:t>, отказа от своих или уступки чужим убеждениям. Оно означает, что каждый свободен придерживаться своих убеждений и признаёт такое же право за другими.</w:t>
      </w:r>
      <w:r w:rsidR="006370BC">
        <w:rPr>
          <w:rFonts w:ascii="Times New Roman" w:hAnsi="Times New Roman" w:cs="Times New Roman"/>
          <w:sz w:val="32"/>
          <w:szCs w:val="32"/>
        </w:rPr>
        <w:t xml:space="preserve"> Оно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</w:t>
      </w:r>
    </w:p>
    <w:p w:rsidR="00B6490B" w:rsidRPr="00B6490B" w:rsidRDefault="00B6490B" w:rsidP="00B6490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6490B">
        <w:rPr>
          <w:rFonts w:ascii="Times New Roman" w:hAnsi="Times New Roman" w:cs="Times New Roman"/>
          <w:sz w:val="32"/>
          <w:szCs w:val="32"/>
        </w:rPr>
        <w:lastRenderedPageBreak/>
        <w:t>Древняя мудрость гласит: «Мы долго учим других тому, чему должны научиться сами». Педагог, признающий необходимость воспитания толерантности в детях, начинает с себя: с самоанализа, с преодоления стереотипов, принятия установок толерантного сознания и поведения. Скажите, пожалуйста, какие ассоциации вызывает у Вас слово «толерантность»?</w:t>
      </w:r>
      <w:r>
        <w:rPr>
          <w:rFonts w:ascii="Times New Roman" w:hAnsi="Times New Roman" w:cs="Times New Roman"/>
          <w:sz w:val="32"/>
          <w:szCs w:val="32"/>
        </w:rPr>
        <w:t xml:space="preserve"> А ответить на этот вопрос я предлагаю  коллективно, в 3 группах.</w:t>
      </w:r>
    </w:p>
    <w:p w:rsidR="00B6490B" w:rsidRPr="00B6490B" w:rsidRDefault="00B6490B" w:rsidP="00B6490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490B">
        <w:rPr>
          <w:rFonts w:ascii="Times New Roman" w:hAnsi="Times New Roman" w:cs="Times New Roman"/>
          <w:b/>
          <w:i/>
          <w:sz w:val="32"/>
          <w:szCs w:val="32"/>
        </w:rPr>
        <w:t xml:space="preserve">Упражнение «Ассоциативный ряд» </w:t>
      </w:r>
    </w:p>
    <w:p w:rsidR="00B6490B" w:rsidRPr="00B6490B" w:rsidRDefault="00B6490B" w:rsidP="00B649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6490B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Pr="00B6490B">
        <w:rPr>
          <w:rFonts w:ascii="Times New Roman" w:hAnsi="Times New Roman" w:cs="Times New Roman"/>
          <w:sz w:val="32"/>
          <w:szCs w:val="32"/>
        </w:rPr>
        <w:t xml:space="preserve">дать определение понятию «толерантность»; развивать умение логично и последовательно выражать свои мысли. </w:t>
      </w:r>
    </w:p>
    <w:p w:rsidR="00B6490B" w:rsidRDefault="00B6490B" w:rsidP="00B6490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каждой </w:t>
      </w:r>
      <w:r w:rsidRPr="00B6490B">
        <w:rPr>
          <w:rFonts w:ascii="Times New Roman" w:hAnsi="Times New Roman" w:cs="Times New Roman"/>
          <w:sz w:val="32"/>
          <w:szCs w:val="32"/>
        </w:rPr>
        <w:t>группы на столе находится лист бумаги со словом. Необходимо напротив каждой буквы написать характеристики человека, который ассоциируется с понятием «толерантности» и начинаю</w:t>
      </w:r>
      <w:r w:rsidR="00AC420A">
        <w:rPr>
          <w:rFonts w:ascii="Times New Roman" w:hAnsi="Times New Roman" w:cs="Times New Roman"/>
          <w:sz w:val="32"/>
          <w:szCs w:val="32"/>
        </w:rPr>
        <w:t>тся с буквы вертикальной строки</w:t>
      </w:r>
      <w:r w:rsidRPr="00B6490B">
        <w:rPr>
          <w:rFonts w:ascii="Times New Roman" w:hAnsi="Times New Roman" w:cs="Times New Roman"/>
          <w:sz w:val="32"/>
          <w:szCs w:val="32"/>
        </w:rPr>
        <w:t xml:space="preserve"> (например: т-терпеливый и т.д.)</w:t>
      </w:r>
      <w:r w:rsidR="00AC420A">
        <w:rPr>
          <w:rFonts w:ascii="Times New Roman" w:hAnsi="Times New Roman" w:cs="Times New Roman"/>
          <w:sz w:val="32"/>
          <w:szCs w:val="32"/>
        </w:rPr>
        <w:t>. Это может быть одно слово или словосочетание.</w:t>
      </w:r>
      <w:r w:rsidRPr="00B649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7BCB" w:rsidRDefault="001F7BCB" w:rsidP="001F7B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F7BC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96496" cy="509286"/>
            <wp:effectExtent l="0" t="0" r="0" b="0"/>
            <wp:docPr id="1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85494" cy="1046440"/>
                      <a:chOff x="-3119219" y="2892033"/>
                      <a:chExt cx="6885494" cy="1046440"/>
                    </a:xfrm>
                  </a:grpSpPr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-3119219" y="2892033"/>
                        <a:ext cx="6885494" cy="104644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6200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</a:t>
                          </a:r>
                          <a:r>
                            <a:rPr lang="ru-RU" sz="6200" dirty="0" smtClean="0">
                              <a:solidFill>
                                <a:srgbClr val="00B05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</a:t>
                          </a:r>
                          <a:r>
                            <a:rPr lang="ru-RU" sz="6200" dirty="0" smtClean="0">
                              <a:solidFill>
                                <a:srgbClr val="FFFF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Л</a:t>
                          </a:r>
                          <a:r>
                            <a:rPr lang="ru-RU" sz="6200" dirty="0" smtClean="0">
                              <a:solidFill>
                                <a:srgbClr val="7030A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Е</a:t>
                          </a:r>
                          <a:r>
                            <a:rPr lang="ru-RU" sz="6200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</a:t>
                          </a:r>
                          <a:r>
                            <a:rPr lang="ru-RU" sz="6200" dirty="0" smtClean="0">
                              <a:solidFill>
                                <a:srgbClr val="33CCFF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А</a:t>
                          </a:r>
                          <a:r>
                            <a:rPr lang="ru-RU" sz="6200" dirty="0" smtClean="0">
                              <a:solidFill>
                                <a:srgbClr val="FF99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</a:t>
                          </a:r>
                          <a:r>
                            <a:rPr lang="ru-RU" sz="6200" dirty="0" smtClean="0">
                              <a:solidFill>
                                <a:srgbClr val="00B05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</a:t>
                          </a:r>
                          <a:r>
                            <a:rPr lang="ru-RU" sz="6200" dirty="0" smtClean="0">
                              <a:solidFill>
                                <a:srgbClr val="0070C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Н</a:t>
                          </a:r>
                          <a:r>
                            <a:rPr lang="ru-RU" sz="6200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</a:t>
                          </a:r>
                          <a:r>
                            <a:rPr lang="ru-RU" sz="6200" dirty="0" smtClean="0">
                              <a:solidFill>
                                <a:srgbClr val="FFFF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</a:t>
                          </a:r>
                          <a:r>
                            <a:rPr lang="ru-RU" sz="6200" dirty="0" smtClean="0">
                              <a:solidFill>
                                <a:srgbClr val="00B05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</a:t>
                          </a:r>
                          <a:r>
                            <a:rPr lang="ru-RU" sz="6200" dirty="0" smtClean="0">
                              <a:solidFill>
                                <a:srgbClr val="7030A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Ь</a:t>
                          </a:r>
                          <a:endParaRPr lang="ru-RU" sz="6200" dirty="0">
                            <a:solidFill>
                              <a:srgbClr val="7030A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C420A" w:rsidRDefault="00AC420A" w:rsidP="00AC420A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C420A">
        <w:rPr>
          <w:rFonts w:ascii="Times New Roman" w:hAnsi="Times New Roman" w:cs="Times New Roman"/>
          <w:i/>
          <w:sz w:val="32"/>
          <w:szCs w:val="32"/>
        </w:rPr>
        <w:t>Помощь педагогам, если возникнут затруднения: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 xml:space="preserve">Т – терпеливый, 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>О –</w:t>
      </w:r>
      <w:r w:rsidR="0057269F">
        <w:rPr>
          <w:rFonts w:ascii="Times New Roman" w:hAnsi="Times New Roman" w:cs="Times New Roman"/>
          <w:sz w:val="24"/>
          <w:szCs w:val="24"/>
        </w:rPr>
        <w:t xml:space="preserve"> отзывчивый,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>Л –</w:t>
      </w:r>
      <w:r w:rsidR="0057269F">
        <w:rPr>
          <w:rFonts w:ascii="Times New Roman" w:hAnsi="Times New Roman" w:cs="Times New Roman"/>
          <w:sz w:val="24"/>
          <w:szCs w:val="24"/>
        </w:rPr>
        <w:t xml:space="preserve"> любовь,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>Е –</w:t>
      </w:r>
      <w:r w:rsidR="0057269F">
        <w:rPr>
          <w:rFonts w:ascii="Times New Roman" w:hAnsi="Times New Roman" w:cs="Times New Roman"/>
          <w:sz w:val="24"/>
          <w:szCs w:val="24"/>
        </w:rPr>
        <w:t xml:space="preserve"> единство (сплочение),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>Р –</w:t>
      </w:r>
      <w:r w:rsidR="0057269F">
        <w:rPr>
          <w:rFonts w:ascii="Times New Roman" w:hAnsi="Times New Roman" w:cs="Times New Roman"/>
          <w:sz w:val="24"/>
          <w:szCs w:val="24"/>
        </w:rPr>
        <w:t xml:space="preserve"> равнодушию НЕТ, расположение,</w:t>
      </w:r>
      <w:r w:rsidR="00370C05">
        <w:rPr>
          <w:rFonts w:ascii="Times New Roman" w:hAnsi="Times New Roman" w:cs="Times New Roman"/>
          <w:sz w:val="24"/>
          <w:szCs w:val="24"/>
        </w:rPr>
        <w:t xml:space="preserve"> равенство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 xml:space="preserve">А – 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>Н –</w:t>
      </w:r>
      <w:r w:rsidR="0057269F">
        <w:rPr>
          <w:rFonts w:ascii="Times New Roman" w:hAnsi="Times New Roman" w:cs="Times New Roman"/>
          <w:sz w:val="24"/>
          <w:szCs w:val="24"/>
        </w:rPr>
        <w:t xml:space="preserve"> </w:t>
      </w:r>
      <w:r w:rsidR="00BC195E">
        <w:rPr>
          <w:rFonts w:ascii="Times New Roman" w:hAnsi="Times New Roman" w:cs="Times New Roman"/>
          <w:sz w:val="24"/>
          <w:szCs w:val="24"/>
        </w:rPr>
        <w:t>неравнодушие,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>Т –</w:t>
      </w:r>
      <w:r w:rsidR="0057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 xml:space="preserve">Н – 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 xml:space="preserve">О – </w:t>
      </w:r>
      <w:r w:rsidR="0057269F">
        <w:rPr>
          <w:rFonts w:ascii="Times New Roman" w:hAnsi="Times New Roman" w:cs="Times New Roman"/>
          <w:sz w:val="24"/>
          <w:szCs w:val="24"/>
        </w:rPr>
        <w:t>образец для подражания, отказ от насилия,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 xml:space="preserve">С – </w:t>
      </w:r>
      <w:r w:rsidR="0057269F">
        <w:rPr>
          <w:rFonts w:ascii="Times New Roman" w:hAnsi="Times New Roman" w:cs="Times New Roman"/>
          <w:sz w:val="24"/>
          <w:szCs w:val="24"/>
        </w:rPr>
        <w:t>снисходительн</w:t>
      </w:r>
      <w:r w:rsidR="00BB5208">
        <w:rPr>
          <w:rFonts w:ascii="Times New Roman" w:hAnsi="Times New Roman" w:cs="Times New Roman"/>
          <w:sz w:val="24"/>
          <w:szCs w:val="24"/>
        </w:rPr>
        <w:t>ость</w:t>
      </w:r>
      <w:r w:rsidR="0057269F">
        <w:rPr>
          <w:rFonts w:ascii="Times New Roman" w:hAnsi="Times New Roman" w:cs="Times New Roman"/>
          <w:sz w:val="24"/>
          <w:szCs w:val="24"/>
        </w:rPr>
        <w:t xml:space="preserve">, </w:t>
      </w:r>
      <w:r w:rsidR="009F65E8">
        <w:rPr>
          <w:rFonts w:ascii="Times New Roman" w:hAnsi="Times New Roman" w:cs="Times New Roman"/>
          <w:sz w:val="24"/>
          <w:szCs w:val="24"/>
        </w:rPr>
        <w:t>сохранение достоинства,</w:t>
      </w:r>
    </w:p>
    <w:p w:rsidR="00AC420A" w:rsidRPr="00AC420A" w:rsidRDefault="00AC420A" w:rsidP="00AC4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 xml:space="preserve">Т – </w:t>
      </w:r>
    </w:p>
    <w:p w:rsidR="007169BB" w:rsidRDefault="00AC420A" w:rsidP="00716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0A">
        <w:rPr>
          <w:rFonts w:ascii="Times New Roman" w:hAnsi="Times New Roman" w:cs="Times New Roman"/>
          <w:sz w:val="24"/>
          <w:szCs w:val="24"/>
        </w:rPr>
        <w:t>Ь</w:t>
      </w:r>
    </w:p>
    <w:p w:rsidR="007169BB" w:rsidRDefault="00AC420A" w:rsidP="00716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Вывод:</w:t>
      </w:r>
      <w:r w:rsidR="00B6490B" w:rsidRPr="00B6490B">
        <w:rPr>
          <w:rFonts w:ascii="Times New Roman" w:hAnsi="Times New Roman" w:cs="Times New Roman"/>
          <w:sz w:val="32"/>
          <w:szCs w:val="32"/>
        </w:rPr>
        <w:t xml:space="preserve"> </w:t>
      </w:r>
      <w:r w:rsidR="007169BB" w:rsidRPr="007169BB">
        <w:rPr>
          <w:rFonts w:ascii="Times New Roman" w:hAnsi="Times New Roman" w:cs="Times New Roman"/>
          <w:sz w:val="32"/>
          <w:szCs w:val="32"/>
        </w:rPr>
        <w:t>Толерантность – понятие многоликое.</w:t>
      </w:r>
      <w:r w:rsidR="007169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2B90" w:rsidRPr="00CA2B90" w:rsidRDefault="00CA2B90" w:rsidP="00CA2B90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A2B90">
        <w:rPr>
          <w:rFonts w:ascii="Times New Roman" w:hAnsi="Times New Roman" w:cs="Times New Roman"/>
          <w:i/>
          <w:sz w:val="32"/>
          <w:szCs w:val="32"/>
        </w:rPr>
        <w:t>Основные принципы толерантности:</w:t>
      </w:r>
    </w:p>
    <w:p w:rsidR="00CA2B90" w:rsidRPr="00CA2B90" w:rsidRDefault="00CA2B90" w:rsidP="00CA2B9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A2B90">
        <w:rPr>
          <w:rFonts w:ascii="Times New Roman" w:hAnsi="Times New Roman" w:cs="Times New Roman"/>
          <w:sz w:val="32"/>
          <w:szCs w:val="32"/>
        </w:rPr>
        <w:t xml:space="preserve"> - отказ от насилия как неприемлемого средства приобщения человека к какой-либо идее. Добровольность выбора, «свобода совести», акцент на искренности убеждений. </w:t>
      </w:r>
    </w:p>
    <w:p w:rsidR="00CA2B90" w:rsidRPr="00CA2B90" w:rsidRDefault="00CA2B90" w:rsidP="00CA2B9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A2B90">
        <w:rPr>
          <w:rFonts w:ascii="Times New Roman" w:hAnsi="Times New Roman" w:cs="Times New Roman"/>
          <w:sz w:val="32"/>
          <w:szCs w:val="32"/>
        </w:rPr>
        <w:t xml:space="preserve">- умение принудить себя, не принуждая других. Страх и принуждение извне не способствуют формированию терпимости, хотя в качестве воспитательного фактора в определенный момент дисциплинируют людей, при этом формируя определённые нравы; </w:t>
      </w:r>
    </w:p>
    <w:p w:rsidR="00CA2B90" w:rsidRPr="00CA2B90" w:rsidRDefault="00CA2B90" w:rsidP="00CA2B9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A2B90">
        <w:rPr>
          <w:rFonts w:ascii="Times New Roman" w:hAnsi="Times New Roman" w:cs="Times New Roman"/>
          <w:sz w:val="32"/>
          <w:szCs w:val="32"/>
        </w:rPr>
        <w:lastRenderedPageBreak/>
        <w:t xml:space="preserve"> -законопослушание, подчинение законам, традициям и обычаям. Подчинение законам, а не воле большинства или одной личности, представляется важным фактором общественного развития; </w:t>
      </w:r>
    </w:p>
    <w:p w:rsidR="00CA2B90" w:rsidRPr="00CA2B90" w:rsidRDefault="00CA2B90" w:rsidP="00CA2B9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A2B90">
        <w:rPr>
          <w:rFonts w:ascii="Times New Roman" w:hAnsi="Times New Roman" w:cs="Times New Roman"/>
          <w:sz w:val="32"/>
          <w:szCs w:val="32"/>
        </w:rPr>
        <w:t xml:space="preserve">- принятие ДРУГОГО, который может отличаться по разным признакам — национальным, расовым, культурным, религиозным и т.д. Формирование взаимоотношений согласно «золотому» правилу: «Поступай по отношению к другим так, как ты хотел бы, чтобы они поступали по отношению к тебе». </w:t>
      </w:r>
    </w:p>
    <w:p w:rsidR="00CA2B90" w:rsidRPr="000B2622" w:rsidRDefault="00CA2B90" w:rsidP="000B262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2622">
        <w:rPr>
          <w:rFonts w:ascii="Times New Roman" w:hAnsi="Times New Roman" w:cs="Times New Roman"/>
          <w:sz w:val="32"/>
          <w:szCs w:val="32"/>
        </w:rPr>
        <w:t xml:space="preserve">В течение жизни человек общается с различными людьми, особенно это разнообразие человеческих характеров проявляется в профессиональной деятельности педагога. </w:t>
      </w:r>
    </w:p>
    <w:p w:rsidR="007169BB" w:rsidRPr="007169BB" w:rsidRDefault="007169BB" w:rsidP="007169B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sz w:val="32"/>
          <w:szCs w:val="32"/>
        </w:rPr>
        <w:t>Быть толерантным сейчас актуально. Каждый человек заинтересован в том, чтобы сохранить сво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 xml:space="preserve"> здоровье. В социуме, где личность находится в непосредственном взаимодействии с окружением, получаются различные позитивные и негативные эмоции. Чтобы уберечься от негативных эмоций, нужно быть толерантным и независимо от ситуации, согласно нормам этикета, соответствовать поступкам и словам окружающих. </w:t>
      </w:r>
    </w:p>
    <w:p w:rsidR="007169BB" w:rsidRPr="007169BB" w:rsidRDefault="007169BB" w:rsidP="007169B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169BB">
        <w:rPr>
          <w:rFonts w:ascii="Times New Roman" w:hAnsi="Times New Roman" w:cs="Times New Roman"/>
          <w:b/>
          <w:i/>
          <w:sz w:val="32"/>
          <w:szCs w:val="32"/>
        </w:rPr>
        <w:t xml:space="preserve">Упражнение-демонстрация «Влияние слова на человека» </w:t>
      </w:r>
    </w:p>
    <w:p w:rsidR="007169BB" w:rsidRPr="007169BB" w:rsidRDefault="007169BB" w:rsidP="00716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b/>
          <w:i/>
          <w:sz w:val="32"/>
          <w:szCs w:val="32"/>
        </w:rPr>
        <w:t>Материалы:</w:t>
      </w:r>
      <w:r w:rsidRPr="007169BB">
        <w:rPr>
          <w:rFonts w:ascii="Times New Roman" w:hAnsi="Times New Roman" w:cs="Times New Roman"/>
          <w:sz w:val="32"/>
          <w:szCs w:val="32"/>
        </w:rPr>
        <w:t xml:space="preserve"> стакан с чистой водой, соль, перец, горстка земли</w:t>
      </w:r>
      <w:r w:rsidR="00E13C58">
        <w:rPr>
          <w:rFonts w:ascii="Times New Roman" w:hAnsi="Times New Roman" w:cs="Times New Roman"/>
          <w:sz w:val="32"/>
          <w:szCs w:val="32"/>
        </w:rPr>
        <w:t xml:space="preserve"> и палочка</w:t>
      </w:r>
      <w:r w:rsidRPr="007169B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69BB" w:rsidRPr="007169BB" w:rsidRDefault="007169BB" w:rsidP="002A0C2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sz w:val="32"/>
          <w:szCs w:val="32"/>
        </w:rPr>
        <w:t>Возьм</w:t>
      </w:r>
      <w:r w:rsidR="002A0C2A"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>м стакан воды. Представим, что это человеческая душа – чистая, простая, наивная, способная впитывать в себя вс</w:t>
      </w:r>
      <w:r w:rsidR="002A0C2A"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 xml:space="preserve"> и хорошее, и плохое. </w:t>
      </w:r>
    </w:p>
    <w:p w:rsidR="007169BB" w:rsidRPr="007169BB" w:rsidRDefault="007169BB" w:rsidP="00716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sz w:val="32"/>
          <w:szCs w:val="32"/>
        </w:rPr>
        <w:t>Соль – грубые, сол</w:t>
      </w:r>
      <w:r w:rsidR="002A0C2A"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 xml:space="preserve">ные слова; </w:t>
      </w:r>
    </w:p>
    <w:p w:rsidR="007169BB" w:rsidRPr="007169BB" w:rsidRDefault="007169BB" w:rsidP="00716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sz w:val="32"/>
          <w:szCs w:val="32"/>
        </w:rPr>
        <w:t xml:space="preserve">Перец – жгучие, обидные слова; </w:t>
      </w:r>
    </w:p>
    <w:p w:rsidR="007169BB" w:rsidRPr="007169BB" w:rsidRDefault="007169BB" w:rsidP="007169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sz w:val="32"/>
          <w:szCs w:val="32"/>
        </w:rPr>
        <w:t xml:space="preserve">Ком земли  – невнимательность, безразличие, игнорирование. </w:t>
      </w:r>
    </w:p>
    <w:p w:rsidR="007169BB" w:rsidRPr="007169BB" w:rsidRDefault="007169BB" w:rsidP="002A0C2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sz w:val="32"/>
          <w:szCs w:val="32"/>
        </w:rPr>
        <w:t>Когда мы это вс</w:t>
      </w:r>
      <w:r w:rsidR="002A0C2A"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 xml:space="preserve"> смешаем – получим состояние человека. Сколько пройд</w:t>
      </w:r>
      <w:r w:rsidR="002A0C2A"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>т времени, пока вс</w:t>
      </w:r>
      <w:r w:rsidR="002A0C2A"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 xml:space="preserve"> осядет, забудется? А стоит только легонько взболтать – и вс</w:t>
      </w:r>
      <w:r w:rsidR="002A0C2A">
        <w:rPr>
          <w:rFonts w:ascii="Times New Roman" w:hAnsi="Times New Roman" w:cs="Times New Roman"/>
          <w:sz w:val="32"/>
          <w:szCs w:val="32"/>
        </w:rPr>
        <w:t>ё</w:t>
      </w:r>
      <w:r w:rsidRPr="007169BB">
        <w:rPr>
          <w:rFonts w:ascii="Times New Roman" w:hAnsi="Times New Roman" w:cs="Times New Roman"/>
          <w:sz w:val="32"/>
          <w:szCs w:val="32"/>
        </w:rPr>
        <w:t xml:space="preserve"> </w:t>
      </w:r>
      <w:r w:rsidR="002A0C2A">
        <w:rPr>
          <w:rFonts w:ascii="Times New Roman" w:hAnsi="Times New Roman" w:cs="Times New Roman"/>
          <w:sz w:val="32"/>
          <w:szCs w:val="32"/>
        </w:rPr>
        <w:t xml:space="preserve">вновь </w:t>
      </w:r>
      <w:r w:rsidRPr="007169BB">
        <w:rPr>
          <w:rFonts w:ascii="Times New Roman" w:hAnsi="Times New Roman" w:cs="Times New Roman"/>
          <w:sz w:val="32"/>
          <w:szCs w:val="32"/>
        </w:rPr>
        <w:t xml:space="preserve">поднимется на поверхность. А это стрессы, неврозы. </w:t>
      </w:r>
    </w:p>
    <w:p w:rsidR="007169BB" w:rsidRPr="002A0C2A" w:rsidRDefault="007169BB" w:rsidP="007169B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A0C2A">
        <w:rPr>
          <w:rFonts w:ascii="Times New Roman" w:hAnsi="Times New Roman" w:cs="Times New Roman"/>
          <w:b/>
          <w:i/>
          <w:sz w:val="32"/>
          <w:szCs w:val="32"/>
        </w:rPr>
        <w:t xml:space="preserve">Обсуждение </w:t>
      </w:r>
    </w:p>
    <w:p w:rsidR="007169BB" w:rsidRPr="007169BB" w:rsidRDefault="007169BB" w:rsidP="002244C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69BB">
        <w:rPr>
          <w:rFonts w:ascii="Times New Roman" w:hAnsi="Times New Roman" w:cs="Times New Roman"/>
          <w:sz w:val="32"/>
          <w:szCs w:val="32"/>
        </w:rPr>
        <w:t xml:space="preserve">– Какие чувства у вас возникли во время этого упражнения-демонстрации? </w:t>
      </w:r>
    </w:p>
    <w:p w:rsidR="002244CD" w:rsidRPr="002244CD" w:rsidRDefault="002244CD" w:rsidP="002244CD">
      <w:pPr>
        <w:pStyle w:val="a5"/>
        <w:spacing w:before="0" w:beforeAutospacing="0" w:after="0" w:afterAutospacing="0" w:line="276" w:lineRule="auto"/>
        <w:jc w:val="both"/>
        <w:rPr>
          <w:b/>
          <w:i/>
          <w:sz w:val="32"/>
          <w:szCs w:val="32"/>
        </w:rPr>
      </w:pPr>
      <w:r w:rsidRPr="002244CD">
        <w:rPr>
          <w:b/>
          <w:i/>
          <w:sz w:val="32"/>
          <w:szCs w:val="32"/>
        </w:rPr>
        <w:t>Упражнение «Стакан»</w:t>
      </w:r>
    </w:p>
    <w:p w:rsidR="002244CD" w:rsidRPr="002244CD" w:rsidRDefault="002244CD" w:rsidP="002244CD">
      <w:pPr>
        <w:pStyle w:val="a5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2244CD">
        <w:rPr>
          <w:b/>
          <w:i/>
          <w:sz w:val="32"/>
          <w:szCs w:val="32"/>
        </w:rPr>
        <w:t>Цель:</w:t>
      </w:r>
      <w:r w:rsidRPr="002244CD">
        <w:rPr>
          <w:sz w:val="32"/>
          <w:szCs w:val="32"/>
        </w:rPr>
        <w:t xml:space="preserve"> эмоциональное осознание своего поведения. Педагогам предлагается взять одноразовый стакан и сделать с </w:t>
      </w:r>
      <w:r>
        <w:rPr>
          <w:sz w:val="32"/>
          <w:szCs w:val="32"/>
        </w:rPr>
        <w:t>ним</w:t>
      </w:r>
      <w:r w:rsidRPr="002244CD">
        <w:rPr>
          <w:sz w:val="32"/>
          <w:szCs w:val="32"/>
        </w:rPr>
        <w:t xml:space="preserve"> то, что </w:t>
      </w:r>
      <w:r>
        <w:rPr>
          <w:sz w:val="32"/>
          <w:szCs w:val="32"/>
        </w:rPr>
        <w:t>каждый сделал</w:t>
      </w:r>
      <w:r w:rsidRPr="002244CD">
        <w:rPr>
          <w:sz w:val="32"/>
          <w:szCs w:val="32"/>
        </w:rPr>
        <w:t xml:space="preserve"> бы в состоянии агрессии. Затем ведущий предлагает вернуть предмет к первоначальному виду.</w:t>
      </w:r>
    </w:p>
    <w:p w:rsidR="002244CD" w:rsidRPr="002244CD" w:rsidRDefault="002244CD" w:rsidP="002244CD">
      <w:pPr>
        <w:pStyle w:val="a5"/>
        <w:spacing w:before="0" w:beforeAutospacing="0" w:after="0" w:afterAutospacing="0" w:line="276" w:lineRule="auto"/>
        <w:jc w:val="both"/>
        <w:rPr>
          <w:b/>
          <w:i/>
          <w:sz w:val="32"/>
          <w:szCs w:val="32"/>
        </w:rPr>
      </w:pPr>
      <w:r w:rsidRPr="002244CD">
        <w:rPr>
          <w:b/>
          <w:i/>
          <w:sz w:val="32"/>
          <w:szCs w:val="32"/>
        </w:rPr>
        <w:t>Обсуждение:</w:t>
      </w:r>
    </w:p>
    <w:p w:rsidR="002244CD" w:rsidRPr="002244CD" w:rsidRDefault="002244CD" w:rsidP="002244CD">
      <w:pPr>
        <w:pStyle w:val="a5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2244CD">
        <w:rPr>
          <w:sz w:val="32"/>
          <w:szCs w:val="32"/>
        </w:rPr>
        <w:t>- Можем ли мы после агрессивных действий вс</w:t>
      </w:r>
      <w:r>
        <w:rPr>
          <w:sz w:val="32"/>
          <w:szCs w:val="32"/>
        </w:rPr>
        <w:t>ё</w:t>
      </w:r>
      <w:r w:rsidRPr="002244CD">
        <w:rPr>
          <w:sz w:val="32"/>
          <w:szCs w:val="32"/>
        </w:rPr>
        <w:t xml:space="preserve"> восстановить?</w:t>
      </w:r>
    </w:p>
    <w:p w:rsidR="002244CD" w:rsidRPr="002244CD" w:rsidRDefault="002244CD" w:rsidP="002244CD">
      <w:pPr>
        <w:pStyle w:val="a5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2244CD">
        <w:rPr>
          <w:sz w:val="32"/>
          <w:szCs w:val="32"/>
        </w:rPr>
        <w:t>- Бывало, что после агрессии вы жалели о своих действиях?</w:t>
      </w:r>
    </w:p>
    <w:p w:rsidR="002244CD" w:rsidRDefault="002244CD" w:rsidP="002244CD">
      <w:pPr>
        <w:pStyle w:val="a5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2244CD">
        <w:rPr>
          <w:b/>
          <w:i/>
          <w:sz w:val="32"/>
          <w:szCs w:val="32"/>
        </w:rPr>
        <w:lastRenderedPageBreak/>
        <w:t>Заключение.</w:t>
      </w:r>
      <w:r w:rsidRPr="002244CD">
        <w:rPr>
          <w:sz w:val="32"/>
          <w:szCs w:val="32"/>
        </w:rPr>
        <w:t xml:space="preserve"> Вс</w:t>
      </w:r>
      <w:r>
        <w:rPr>
          <w:sz w:val="32"/>
          <w:szCs w:val="32"/>
        </w:rPr>
        <w:t>ё</w:t>
      </w:r>
      <w:r w:rsidRPr="002244CD">
        <w:rPr>
          <w:sz w:val="32"/>
          <w:szCs w:val="32"/>
        </w:rPr>
        <w:t xml:space="preserve"> это</w:t>
      </w:r>
      <w:r>
        <w:rPr>
          <w:sz w:val="32"/>
          <w:szCs w:val="32"/>
        </w:rPr>
        <w:t xml:space="preserve"> –  </w:t>
      </w:r>
      <w:r w:rsidRPr="002244CD">
        <w:rPr>
          <w:sz w:val="32"/>
          <w:szCs w:val="32"/>
        </w:rPr>
        <w:t>вещи, в которых есть определ</w:t>
      </w:r>
      <w:r>
        <w:rPr>
          <w:sz w:val="32"/>
          <w:szCs w:val="32"/>
        </w:rPr>
        <w:t>ё</w:t>
      </w:r>
      <w:r w:rsidRPr="002244CD">
        <w:rPr>
          <w:sz w:val="32"/>
          <w:szCs w:val="32"/>
        </w:rPr>
        <w:t>нная ценность, а самое ценное сокровище</w:t>
      </w:r>
      <w:r>
        <w:rPr>
          <w:sz w:val="32"/>
          <w:szCs w:val="32"/>
        </w:rPr>
        <w:t xml:space="preserve"> – </w:t>
      </w:r>
      <w:r w:rsidRPr="002244CD">
        <w:rPr>
          <w:sz w:val="32"/>
          <w:szCs w:val="32"/>
        </w:rPr>
        <w:t>душа человека. Как мы можем восстановить</w:t>
      </w:r>
      <w:r>
        <w:rPr>
          <w:sz w:val="28"/>
          <w:szCs w:val="28"/>
        </w:rPr>
        <w:t xml:space="preserve"> </w:t>
      </w:r>
      <w:r w:rsidRPr="002244CD">
        <w:rPr>
          <w:sz w:val="32"/>
          <w:szCs w:val="32"/>
        </w:rPr>
        <w:t>е</w:t>
      </w:r>
      <w:r>
        <w:rPr>
          <w:sz w:val="32"/>
          <w:szCs w:val="32"/>
        </w:rPr>
        <w:t>ё</w:t>
      </w:r>
      <w:r w:rsidRPr="002244CD">
        <w:rPr>
          <w:sz w:val="32"/>
          <w:szCs w:val="32"/>
        </w:rPr>
        <w:t>, не оставив следов?</w:t>
      </w:r>
      <w:r>
        <w:rPr>
          <w:sz w:val="32"/>
          <w:szCs w:val="32"/>
        </w:rPr>
        <w:t xml:space="preserve"> </w:t>
      </w:r>
    </w:p>
    <w:p w:rsidR="007169BB" w:rsidRPr="002244CD" w:rsidRDefault="007169BB" w:rsidP="00D25629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169BB">
        <w:rPr>
          <w:sz w:val="32"/>
          <w:szCs w:val="32"/>
        </w:rPr>
        <w:t xml:space="preserve">Когда мы с кем-то ссоримся и говорим что-то неприятное, мы оставляем в душе человека негативные следы. И не имеет значения, сколько раз мы потом попросим прощения. Словесные раны причинят такую же боль, как и физические. Поэтому свою терпимость, понимание мы можем проявлять по-разному: спокойно, выдержанно, доброжелательно, то есть толерантно. </w:t>
      </w:r>
    </w:p>
    <w:p w:rsidR="00CA2B90" w:rsidRPr="0024666A" w:rsidRDefault="00CA2B90" w:rsidP="00D2562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4666A">
        <w:rPr>
          <w:rFonts w:ascii="Times New Roman" w:hAnsi="Times New Roman" w:cs="Times New Roman"/>
          <w:b/>
          <w:i/>
          <w:sz w:val="32"/>
          <w:szCs w:val="32"/>
        </w:rPr>
        <w:t xml:space="preserve">Упражнение «Стереотипные очки» </w:t>
      </w:r>
    </w:p>
    <w:p w:rsidR="00CA2B90" w:rsidRPr="0024666A" w:rsidRDefault="00CA2B90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666A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24666A">
        <w:rPr>
          <w:rFonts w:ascii="Times New Roman" w:hAnsi="Times New Roman" w:cs="Times New Roman"/>
          <w:sz w:val="32"/>
          <w:szCs w:val="32"/>
        </w:rPr>
        <w:t xml:space="preserve"> научиться понимать другого, уважать точку зрения другого человека. </w:t>
      </w:r>
    </w:p>
    <w:p w:rsidR="00CA2B90" w:rsidRPr="0024666A" w:rsidRDefault="00CA2B90" w:rsidP="00D25629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24666A">
        <w:rPr>
          <w:sz w:val="32"/>
          <w:szCs w:val="32"/>
        </w:rPr>
        <w:t>Между двумя участниками размещают лист бумаги формата А4 с изображением цифры «6» так, чтобы один из них видел только цифру «9», а второй – «6». Они разыгрывают диалог по поводу того, что они видят, пытаясь убедить партн</w:t>
      </w:r>
      <w:r w:rsidR="0024666A">
        <w:rPr>
          <w:sz w:val="32"/>
          <w:szCs w:val="32"/>
        </w:rPr>
        <w:t>ё</w:t>
      </w:r>
      <w:r w:rsidRPr="0024666A">
        <w:rPr>
          <w:sz w:val="32"/>
          <w:szCs w:val="32"/>
        </w:rPr>
        <w:t>ра в своей правоте.</w:t>
      </w:r>
    </w:p>
    <w:p w:rsidR="0024666A" w:rsidRDefault="00CA2B90" w:rsidP="00D25629">
      <w:pPr>
        <w:pStyle w:val="a3"/>
        <w:spacing w:line="276" w:lineRule="auto"/>
        <w:jc w:val="both"/>
        <w:rPr>
          <w:sz w:val="32"/>
          <w:szCs w:val="32"/>
        </w:rPr>
      </w:pPr>
      <w:r w:rsidRPr="0024666A">
        <w:rPr>
          <w:b/>
          <w:i/>
          <w:sz w:val="32"/>
          <w:szCs w:val="32"/>
        </w:rPr>
        <w:t>Комментарий.</w:t>
      </w:r>
      <w:r w:rsidRPr="0024666A">
        <w:rPr>
          <w:sz w:val="32"/>
          <w:szCs w:val="32"/>
        </w:rPr>
        <w:t xml:space="preserve"> Нежелание понять другого, уверенность, что ваша мысль единственно правильная, неумение снять свои «стереотипные очки» – самый короткий путь к непониманию, а часто и к возникновению конфликта.</w:t>
      </w:r>
    </w:p>
    <w:p w:rsidR="00CA2B90" w:rsidRPr="0024666A" w:rsidRDefault="00CA2B90" w:rsidP="00D25629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24666A">
        <w:rPr>
          <w:sz w:val="32"/>
          <w:szCs w:val="32"/>
        </w:rPr>
        <w:t>Итак, если вы стремитесь к продуктивному общению, необходимо вести себя так, чтобы не обижать партн</w:t>
      </w:r>
      <w:r w:rsidR="0024666A">
        <w:rPr>
          <w:sz w:val="32"/>
          <w:szCs w:val="32"/>
        </w:rPr>
        <w:t>ё</w:t>
      </w:r>
      <w:r w:rsidRPr="0024666A">
        <w:rPr>
          <w:sz w:val="32"/>
          <w:szCs w:val="32"/>
        </w:rPr>
        <w:t>ра, уважать точку зрения другого и его личность, индивидуальные качества.</w:t>
      </w:r>
    </w:p>
    <w:p w:rsidR="00BB7545" w:rsidRPr="00BB7545" w:rsidRDefault="00BB7545" w:rsidP="00D2562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BB7545">
        <w:rPr>
          <w:rFonts w:ascii="Times New Roman" w:hAnsi="Times New Roman" w:cs="Times New Roman"/>
          <w:b/>
          <w:i/>
          <w:sz w:val="32"/>
          <w:szCs w:val="32"/>
        </w:rPr>
        <w:t xml:space="preserve">Упражнение «Согласие, несогласие, оценка» </w:t>
      </w:r>
    </w:p>
    <w:p w:rsidR="00BB7545" w:rsidRPr="00181473" w:rsidRDefault="00BB7545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81473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181473">
        <w:rPr>
          <w:rFonts w:ascii="Times New Roman" w:hAnsi="Times New Roman" w:cs="Times New Roman"/>
          <w:sz w:val="32"/>
          <w:szCs w:val="32"/>
        </w:rPr>
        <w:t xml:space="preserve"> закрепить теоретический материал о толерантности. </w:t>
      </w:r>
    </w:p>
    <w:p w:rsidR="002244CD" w:rsidRPr="00181473" w:rsidRDefault="004B692B" w:rsidP="00D25629">
      <w:pPr>
        <w:pStyle w:val="a5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 w:rsidRPr="00181473">
        <w:rPr>
          <w:sz w:val="32"/>
          <w:szCs w:val="32"/>
        </w:rPr>
        <w:t>Д</w:t>
      </w:r>
      <w:r w:rsidR="002244CD" w:rsidRPr="00181473">
        <w:rPr>
          <w:sz w:val="32"/>
          <w:szCs w:val="32"/>
        </w:rPr>
        <w:t>ля эффективного и толерантного общения важно уметь выражать свою точку зрения, не обижая других.</w:t>
      </w:r>
    </w:p>
    <w:p w:rsidR="002244CD" w:rsidRPr="00181473" w:rsidRDefault="002244CD" w:rsidP="00D25629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181473">
        <w:rPr>
          <w:sz w:val="32"/>
          <w:szCs w:val="32"/>
        </w:rPr>
        <w:t xml:space="preserve">Участники объединяются в три группы. Каждой группе даётся карточка с вариантом </w:t>
      </w:r>
      <w:r w:rsidR="00181473" w:rsidRPr="00181473">
        <w:rPr>
          <w:sz w:val="32"/>
          <w:szCs w:val="32"/>
        </w:rPr>
        <w:t>задания:</w:t>
      </w:r>
    </w:p>
    <w:p w:rsidR="00BB7545" w:rsidRPr="00E80CB4" w:rsidRDefault="00BB7545" w:rsidP="00D25629">
      <w:pPr>
        <w:pStyle w:val="a3"/>
        <w:spacing w:line="276" w:lineRule="auto"/>
        <w:jc w:val="both"/>
        <w:rPr>
          <w:i/>
          <w:sz w:val="30"/>
          <w:szCs w:val="30"/>
        </w:rPr>
      </w:pPr>
      <w:r w:rsidRPr="00E80CB4">
        <w:rPr>
          <w:i/>
          <w:sz w:val="30"/>
          <w:szCs w:val="30"/>
        </w:rPr>
        <w:t>Составьте перечень слов и фраз, с помощью которых вы выражаете согласие.</w:t>
      </w:r>
    </w:p>
    <w:p w:rsidR="00BB7545" w:rsidRPr="00E80CB4" w:rsidRDefault="00BB7545" w:rsidP="00D25629">
      <w:pPr>
        <w:pStyle w:val="a3"/>
        <w:spacing w:line="276" w:lineRule="auto"/>
        <w:jc w:val="both"/>
        <w:rPr>
          <w:i/>
          <w:sz w:val="30"/>
          <w:szCs w:val="30"/>
        </w:rPr>
      </w:pPr>
      <w:r w:rsidRPr="00E80CB4">
        <w:rPr>
          <w:i/>
          <w:sz w:val="30"/>
          <w:szCs w:val="30"/>
        </w:rPr>
        <w:t>Составьте перечень слов и фраз, с помощью которых вы выражаете несогласие.</w:t>
      </w:r>
    </w:p>
    <w:p w:rsidR="00BB7545" w:rsidRPr="00E80CB4" w:rsidRDefault="00BB7545" w:rsidP="00D25629">
      <w:pPr>
        <w:pStyle w:val="a3"/>
        <w:spacing w:line="276" w:lineRule="auto"/>
        <w:jc w:val="both"/>
        <w:rPr>
          <w:i/>
          <w:sz w:val="30"/>
          <w:szCs w:val="30"/>
        </w:rPr>
      </w:pPr>
      <w:r w:rsidRPr="00E80CB4">
        <w:rPr>
          <w:i/>
          <w:sz w:val="30"/>
          <w:szCs w:val="30"/>
        </w:rPr>
        <w:t>Составьте перечень слов и фраз, с помощью которых вы выражаете оценку действий или поступков другого человека.</w:t>
      </w:r>
    </w:p>
    <w:p w:rsidR="00BB7545" w:rsidRPr="00181473" w:rsidRDefault="00BB7545" w:rsidP="00D25629">
      <w:pPr>
        <w:pStyle w:val="a3"/>
        <w:spacing w:line="276" w:lineRule="auto"/>
        <w:ind w:firstLine="708"/>
        <w:jc w:val="both"/>
        <w:rPr>
          <w:sz w:val="32"/>
          <w:szCs w:val="32"/>
        </w:rPr>
      </w:pPr>
      <w:r w:rsidRPr="00181473">
        <w:rPr>
          <w:sz w:val="32"/>
          <w:szCs w:val="32"/>
        </w:rPr>
        <w:t>На выполнение даётся 5 минут. После этого каждая группа демонстрирует результаты своей работы.</w:t>
      </w:r>
    </w:p>
    <w:p w:rsidR="002244CD" w:rsidRPr="00181473" w:rsidRDefault="002244CD" w:rsidP="00D25629">
      <w:pPr>
        <w:pStyle w:val="a5"/>
        <w:spacing w:before="0" w:beforeAutospacing="0" w:after="0" w:afterAutospacing="0" w:line="276" w:lineRule="auto"/>
        <w:rPr>
          <w:b/>
          <w:i/>
          <w:sz w:val="32"/>
          <w:szCs w:val="32"/>
        </w:rPr>
      </w:pPr>
      <w:r w:rsidRPr="00181473">
        <w:rPr>
          <w:b/>
          <w:i/>
          <w:sz w:val="32"/>
          <w:szCs w:val="32"/>
        </w:rPr>
        <w:t>Обсуждение:</w:t>
      </w:r>
    </w:p>
    <w:p w:rsidR="002244CD" w:rsidRPr="00181473" w:rsidRDefault="002244CD" w:rsidP="00D25629">
      <w:pPr>
        <w:pStyle w:val="a5"/>
        <w:spacing w:before="0" w:beforeAutospacing="0" w:after="0" w:afterAutospacing="0" w:line="276" w:lineRule="auto"/>
        <w:rPr>
          <w:sz w:val="32"/>
          <w:szCs w:val="32"/>
        </w:rPr>
      </w:pPr>
      <w:r w:rsidRPr="00181473">
        <w:rPr>
          <w:sz w:val="32"/>
          <w:szCs w:val="32"/>
        </w:rPr>
        <w:t>- Вам было интересно это упражнение?</w:t>
      </w:r>
    </w:p>
    <w:p w:rsidR="002244CD" w:rsidRPr="00181473" w:rsidRDefault="002244CD" w:rsidP="00D25629">
      <w:pPr>
        <w:pStyle w:val="a5"/>
        <w:spacing w:before="0" w:beforeAutospacing="0" w:after="0" w:afterAutospacing="0" w:line="276" w:lineRule="auto"/>
        <w:rPr>
          <w:sz w:val="32"/>
          <w:szCs w:val="32"/>
        </w:rPr>
      </w:pPr>
      <w:r w:rsidRPr="00181473">
        <w:rPr>
          <w:sz w:val="32"/>
          <w:szCs w:val="32"/>
        </w:rPr>
        <w:t>- Что вы поняли?</w:t>
      </w:r>
    </w:p>
    <w:p w:rsidR="00181473" w:rsidRDefault="00BB7545" w:rsidP="00D256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81473">
        <w:rPr>
          <w:rFonts w:ascii="Times New Roman" w:hAnsi="Times New Roman" w:cs="Times New Roman"/>
          <w:sz w:val="32"/>
          <w:szCs w:val="32"/>
        </w:rPr>
        <w:t>После обсуждения на плакате записываются те фразы, которые можно использовать во время</w:t>
      </w:r>
      <w:r w:rsidRPr="00BB7545">
        <w:rPr>
          <w:rFonts w:ascii="Times New Roman" w:hAnsi="Times New Roman" w:cs="Times New Roman"/>
          <w:sz w:val="32"/>
          <w:szCs w:val="32"/>
        </w:rPr>
        <w:t xml:space="preserve"> толерантного общения. На экране демонстрируется </w:t>
      </w:r>
      <w:r w:rsidR="008E5974">
        <w:rPr>
          <w:rFonts w:ascii="Times New Roman" w:hAnsi="Times New Roman" w:cs="Times New Roman"/>
          <w:sz w:val="32"/>
          <w:szCs w:val="32"/>
        </w:rPr>
        <w:lastRenderedPageBreak/>
        <w:t>слайд</w:t>
      </w:r>
      <w:r w:rsidRPr="00BB7545">
        <w:rPr>
          <w:rFonts w:ascii="Times New Roman" w:hAnsi="Times New Roman" w:cs="Times New Roman"/>
          <w:sz w:val="32"/>
          <w:szCs w:val="32"/>
        </w:rPr>
        <w:t xml:space="preserve"> с толерантными высказываниями согласия и несоглас</w:t>
      </w:r>
      <w:r w:rsidR="00181473">
        <w:rPr>
          <w:rFonts w:ascii="Times New Roman" w:hAnsi="Times New Roman" w:cs="Times New Roman"/>
          <w:sz w:val="32"/>
          <w:szCs w:val="32"/>
        </w:rPr>
        <w:t>ия человека с</w:t>
      </w:r>
      <w:r w:rsidR="008E5974">
        <w:rPr>
          <w:rFonts w:ascii="Times New Roman" w:hAnsi="Times New Roman" w:cs="Times New Roman"/>
          <w:sz w:val="32"/>
          <w:szCs w:val="32"/>
        </w:rPr>
        <w:t xml:space="preserve"> собеседником.</w:t>
      </w:r>
      <w:r w:rsidR="001814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7B2B" w:rsidRPr="00BC326C" w:rsidRDefault="00F07B2B" w:rsidP="00D256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8E5974" w:rsidRPr="008E5974" w:rsidRDefault="00F07B2B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974">
        <w:rPr>
          <w:rFonts w:ascii="Times New Roman" w:hAnsi="Times New Roman" w:cs="Times New Roman"/>
          <w:sz w:val="32"/>
          <w:szCs w:val="32"/>
        </w:rPr>
        <w:t xml:space="preserve"> </w:t>
      </w:r>
      <w:r w:rsidR="008E5974" w:rsidRPr="008E5974">
        <w:rPr>
          <w:rFonts w:ascii="Times New Roman" w:hAnsi="Times New Roman" w:cs="Times New Roman"/>
          <w:sz w:val="32"/>
          <w:szCs w:val="32"/>
        </w:rPr>
        <w:t xml:space="preserve">«Никто не может любить другого, если до этого не полюбил себя...» </w:t>
      </w:r>
    </w:p>
    <w:p w:rsidR="008E5974" w:rsidRDefault="008E5974" w:rsidP="008E597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E5974">
        <w:rPr>
          <w:rFonts w:ascii="Times New Roman" w:hAnsi="Times New Roman" w:cs="Times New Roman"/>
          <w:sz w:val="32"/>
          <w:szCs w:val="32"/>
        </w:rPr>
        <w:t>Эразм Роттердамский</w:t>
      </w:r>
    </w:p>
    <w:p w:rsidR="008E5974" w:rsidRPr="00EA7405" w:rsidRDefault="008E5974" w:rsidP="00EA74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A7405">
        <w:rPr>
          <w:rFonts w:ascii="Times New Roman" w:hAnsi="Times New Roman" w:cs="Times New Roman"/>
          <w:sz w:val="32"/>
          <w:szCs w:val="32"/>
        </w:rPr>
        <w:t xml:space="preserve">Толерантность к другим возможна только при наличии толерантного отношения к себе. </w:t>
      </w:r>
    </w:p>
    <w:p w:rsidR="008E5974" w:rsidRPr="00D25629" w:rsidRDefault="008E5974" w:rsidP="00D256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5629">
        <w:rPr>
          <w:rFonts w:ascii="Times New Roman" w:hAnsi="Times New Roman" w:cs="Times New Roman"/>
          <w:sz w:val="32"/>
          <w:szCs w:val="32"/>
        </w:rPr>
        <w:t xml:space="preserve">Уважать каждого </w:t>
      </w:r>
      <w:r w:rsidR="00EA7405" w:rsidRPr="00D25629">
        <w:rPr>
          <w:rFonts w:ascii="Times New Roman" w:hAnsi="Times New Roman" w:cs="Times New Roman"/>
          <w:sz w:val="32"/>
          <w:szCs w:val="32"/>
        </w:rPr>
        <w:t>воспитанника</w:t>
      </w:r>
      <w:r w:rsidRPr="00D25629">
        <w:rPr>
          <w:rFonts w:ascii="Times New Roman" w:hAnsi="Times New Roman" w:cs="Times New Roman"/>
          <w:sz w:val="32"/>
          <w:szCs w:val="32"/>
        </w:rPr>
        <w:t xml:space="preserve">, видеть в нем личность — это сложная работа ума и сердца </w:t>
      </w:r>
      <w:r w:rsidR="00D25629" w:rsidRPr="00D25629">
        <w:rPr>
          <w:rFonts w:ascii="Times New Roman" w:hAnsi="Times New Roman" w:cs="Times New Roman"/>
          <w:sz w:val="32"/>
          <w:szCs w:val="32"/>
        </w:rPr>
        <w:t xml:space="preserve">педагога. </w:t>
      </w:r>
      <w:r w:rsidRPr="00D25629">
        <w:rPr>
          <w:rFonts w:ascii="Times New Roman" w:hAnsi="Times New Roman" w:cs="Times New Roman"/>
          <w:sz w:val="32"/>
          <w:szCs w:val="32"/>
        </w:rPr>
        <w:t xml:space="preserve">Если педагог толерантен, уверен, открыт, недирективен, доброжелателен, выступает по отношению к </w:t>
      </w:r>
      <w:r w:rsidR="00D25629" w:rsidRPr="00D25629">
        <w:rPr>
          <w:rFonts w:ascii="Times New Roman" w:hAnsi="Times New Roman" w:cs="Times New Roman"/>
          <w:sz w:val="32"/>
          <w:szCs w:val="32"/>
        </w:rPr>
        <w:t>воспитаннику</w:t>
      </w:r>
      <w:r w:rsidRPr="00D25629">
        <w:rPr>
          <w:rFonts w:ascii="Times New Roman" w:hAnsi="Times New Roman" w:cs="Times New Roman"/>
          <w:sz w:val="32"/>
          <w:szCs w:val="32"/>
        </w:rPr>
        <w:t xml:space="preserve"> в роли наставника, помощника, он будет оказывать позитивное влияние на других. Перефразируем известное высказывание «Дети любят отраженной любовью» в актуальное для нас: «Дети ведут себя так, как ведем себя мы». </w:t>
      </w:r>
    </w:p>
    <w:p w:rsidR="008E5974" w:rsidRPr="00D25629" w:rsidRDefault="008E5974" w:rsidP="00D2562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25629">
        <w:rPr>
          <w:rFonts w:ascii="Times New Roman" w:hAnsi="Times New Roman" w:cs="Times New Roman"/>
          <w:b/>
          <w:i/>
          <w:sz w:val="32"/>
          <w:szCs w:val="32"/>
        </w:rPr>
        <w:t>Коллективная работа «</w:t>
      </w:r>
      <w:r w:rsidR="00065516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Pr="00D25629">
        <w:rPr>
          <w:rFonts w:ascii="Times New Roman" w:hAnsi="Times New Roman" w:cs="Times New Roman"/>
          <w:b/>
          <w:i/>
          <w:sz w:val="32"/>
          <w:szCs w:val="32"/>
        </w:rPr>
        <w:t>ерев</w:t>
      </w:r>
      <w:r w:rsidR="00065516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Pr="00D25629">
        <w:rPr>
          <w:rFonts w:ascii="Times New Roman" w:hAnsi="Times New Roman" w:cs="Times New Roman"/>
          <w:b/>
          <w:i/>
          <w:sz w:val="32"/>
          <w:szCs w:val="32"/>
        </w:rPr>
        <w:t xml:space="preserve"> толерантности»</w:t>
      </w:r>
    </w:p>
    <w:p w:rsidR="00065516" w:rsidRPr="00065516" w:rsidRDefault="003F5533" w:rsidP="0006551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заключительной части</w:t>
      </w:r>
      <w:r w:rsidR="00065516">
        <w:rPr>
          <w:rFonts w:ascii="Times New Roman" w:hAnsi="Times New Roman" w:cs="Times New Roman"/>
          <w:sz w:val="32"/>
          <w:szCs w:val="32"/>
        </w:rPr>
        <w:t xml:space="preserve"> </w:t>
      </w:r>
      <w:r w:rsidR="006F50AD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предлагаю </w:t>
      </w:r>
      <w:r w:rsidR="006F50AD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ам </w:t>
      </w:r>
      <w:r w:rsidR="00065516">
        <w:rPr>
          <w:rFonts w:ascii="Times New Roman" w:hAnsi="Times New Roman" w:cs="Times New Roman"/>
          <w:sz w:val="32"/>
          <w:szCs w:val="32"/>
        </w:rPr>
        <w:t xml:space="preserve">творческое задание. </w:t>
      </w:r>
      <w:r>
        <w:rPr>
          <w:rFonts w:ascii="Times New Roman" w:hAnsi="Times New Roman" w:cs="Times New Roman"/>
          <w:sz w:val="32"/>
          <w:szCs w:val="32"/>
        </w:rPr>
        <w:t xml:space="preserve">Мы попробуем </w:t>
      </w:r>
      <w:r w:rsidR="00065516">
        <w:rPr>
          <w:rFonts w:ascii="Times New Roman" w:hAnsi="Times New Roman" w:cs="Times New Roman"/>
          <w:sz w:val="32"/>
          <w:szCs w:val="32"/>
        </w:rPr>
        <w:t>создать коллективную работу «Дерево толерантности»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C2FFC" w:rsidRDefault="00B34EF6" w:rsidP="00B34EF6">
      <w:pPr>
        <w:spacing w:after="0"/>
        <w:ind w:firstLine="708"/>
        <w:jc w:val="both"/>
        <w:rPr>
          <w:noProof/>
          <w:lang w:eastAsia="ru-RU"/>
        </w:rPr>
      </w:pPr>
      <w:r w:rsidRPr="00B34EF6">
        <w:rPr>
          <w:rFonts w:ascii="Times New Roman" w:hAnsi="Times New Roman" w:cs="Times New Roman"/>
          <w:sz w:val="32"/>
          <w:szCs w:val="32"/>
        </w:rPr>
        <w:t>Участники выстригают</w:t>
      </w:r>
      <w:r>
        <w:rPr>
          <w:rFonts w:ascii="Times New Roman" w:hAnsi="Times New Roman" w:cs="Times New Roman"/>
          <w:sz w:val="32"/>
          <w:szCs w:val="32"/>
        </w:rPr>
        <w:t xml:space="preserve"> из цветной бумаги листочки и сердечки. Складывают их пополам для придания объема и наклеивают на</w:t>
      </w:r>
      <w:r w:rsidR="0023384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картонную основу</w:t>
      </w:r>
      <w:r w:rsidR="0023384C">
        <w:rPr>
          <w:rFonts w:ascii="Times New Roman" w:hAnsi="Times New Roman" w:cs="Times New Roman"/>
          <w:sz w:val="32"/>
          <w:szCs w:val="32"/>
        </w:rPr>
        <w:t xml:space="preserve"> в форме ствола и кроны дерева (основа – обведенная </w:t>
      </w:r>
      <w:r w:rsidR="001C2FFC">
        <w:rPr>
          <w:rFonts w:ascii="Times New Roman" w:hAnsi="Times New Roman" w:cs="Times New Roman"/>
          <w:sz w:val="32"/>
          <w:szCs w:val="32"/>
        </w:rPr>
        <w:t>ладонь</w:t>
      </w:r>
      <w:r w:rsidR="0023384C">
        <w:rPr>
          <w:rFonts w:ascii="Times New Roman" w:hAnsi="Times New Roman" w:cs="Times New Roman"/>
          <w:sz w:val="32"/>
          <w:szCs w:val="32"/>
        </w:rPr>
        <w:t xml:space="preserve"> с запястьем</w:t>
      </w:r>
      <w:r w:rsidR="001C2FFC">
        <w:rPr>
          <w:rFonts w:ascii="Times New Roman" w:hAnsi="Times New Roman" w:cs="Times New Roman"/>
          <w:sz w:val="32"/>
          <w:szCs w:val="32"/>
        </w:rPr>
        <w:t xml:space="preserve"> – см. фото</w:t>
      </w:r>
      <w:r w:rsidR="0023384C">
        <w:rPr>
          <w:rFonts w:ascii="Times New Roman" w:hAnsi="Times New Roman" w:cs="Times New Roman"/>
          <w:sz w:val="32"/>
          <w:szCs w:val="32"/>
        </w:rPr>
        <w:t>).</w:t>
      </w:r>
      <w:r w:rsidR="001C2FFC" w:rsidRPr="001C2FFC">
        <w:rPr>
          <w:noProof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8753"/>
      </w:tblGrid>
      <w:tr w:rsidR="001C2FFC" w:rsidTr="001C2FF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F2B06" w:rsidRDefault="00CF2B06" w:rsidP="001C2FFC">
            <w:pPr>
              <w:jc w:val="both"/>
              <w:rPr>
                <w:noProof/>
                <w:lang w:eastAsia="ru-RU"/>
              </w:rPr>
            </w:pPr>
          </w:p>
          <w:p w:rsidR="001C2FFC" w:rsidRDefault="001C2FFC" w:rsidP="001C2FFC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516313"/>
                  <wp:effectExtent l="19050" t="0" r="0" b="0"/>
                  <wp:docPr id="4" name="Рисунок 2" descr="C:\Users\педкабинет\AppData\Local\Microsoft\Windows\Temporary Internet Files\Content.Word\WP_20180322_13_34_23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едкабинет\AppData\Local\Microsoft\Windows\Temporary Internet Files\Content.Word\WP_20180322_13_34_23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449" cy="151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1C2FFC" w:rsidRPr="001C2FFC" w:rsidRDefault="001C2FFC" w:rsidP="00CF2B06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C2FFC">
              <w:rPr>
                <w:rFonts w:ascii="Times New Roman" w:hAnsi="Times New Roman" w:cs="Times New Roman"/>
                <w:sz w:val="32"/>
                <w:szCs w:val="32"/>
              </w:rPr>
              <w:t xml:space="preserve">Педагог обращает внимание участников на результат работы: «Посмотрите, что 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нас получилось? Все наши «</w:t>
            </w:r>
            <w:r w:rsidRPr="001C2FFC">
              <w:rPr>
                <w:rFonts w:ascii="Times New Roman" w:hAnsi="Times New Roman" w:cs="Times New Roman"/>
                <w:sz w:val="32"/>
                <w:szCs w:val="32"/>
              </w:rPr>
              <w:t>листочки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 это детки</w:t>
            </w:r>
            <w:r w:rsidRPr="001C2FF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1C2FFC">
              <w:rPr>
                <w:rFonts w:ascii="Times New Roman" w:hAnsi="Times New Roman" w:cs="Times New Roman"/>
                <w:sz w:val="32"/>
                <w:szCs w:val="32"/>
              </w:rPr>
              <w:t xml:space="preserve"> согреты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1C2FFC">
              <w:rPr>
                <w:rFonts w:ascii="Times New Roman" w:hAnsi="Times New Roman" w:cs="Times New Roman"/>
                <w:sz w:val="32"/>
                <w:szCs w:val="32"/>
              </w:rPr>
              <w:t xml:space="preserve"> нашими руками. Именно мы должны научить наших детей быть ТЕРПИМЫМИ, уметь ЛЮБИТЬ и ПРОЩАТЬ. </w:t>
            </w:r>
            <w:r w:rsidR="00CF2B06" w:rsidRPr="001C2FFC">
              <w:rPr>
                <w:rFonts w:ascii="Times New Roman" w:hAnsi="Times New Roman" w:cs="Times New Roman"/>
                <w:sz w:val="32"/>
                <w:szCs w:val="32"/>
              </w:rPr>
              <w:t>Пусть сделанн</w:t>
            </w:r>
            <w:r w:rsidR="00CF2B06">
              <w:rPr>
                <w:rFonts w:ascii="Times New Roman" w:hAnsi="Times New Roman" w:cs="Times New Roman"/>
                <w:sz w:val="32"/>
                <w:szCs w:val="32"/>
              </w:rPr>
              <w:t>ое</w:t>
            </w:r>
            <w:r w:rsidR="00CF2B06" w:rsidRPr="001C2F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F2B0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CF2B06" w:rsidRPr="001C2FFC">
              <w:rPr>
                <w:rFonts w:ascii="Times New Roman" w:hAnsi="Times New Roman" w:cs="Times New Roman"/>
                <w:sz w:val="32"/>
                <w:szCs w:val="32"/>
              </w:rPr>
              <w:t>ашими руками «</w:t>
            </w:r>
            <w:r w:rsidR="00CF2B06">
              <w:rPr>
                <w:rFonts w:ascii="Times New Roman" w:hAnsi="Times New Roman" w:cs="Times New Roman"/>
                <w:sz w:val="32"/>
                <w:szCs w:val="32"/>
              </w:rPr>
              <w:t>Дерево</w:t>
            </w:r>
            <w:r w:rsidR="00CF2B06" w:rsidRPr="001C2FFC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CF2B06">
              <w:rPr>
                <w:rFonts w:ascii="Times New Roman" w:hAnsi="Times New Roman" w:cs="Times New Roman"/>
                <w:sz w:val="32"/>
                <w:szCs w:val="32"/>
              </w:rPr>
              <w:t>будет</w:t>
            </w:r>
            <w:r w:rsidR="00CF2B06" w:rsidRPr="001C2FFC">
              <w:rPr>
                <w:rFonts w:ascii="Times New Roman" w:hAnsi="Times New Roman" w:cs="Times New Roman"/>
                <w:sz w:val="32"/>
                <w:szCs w:val="32"/>
              </w:rPr>
              <w:t xml:space="preserve"> напоминанием </w:t>
            </w:r>
            <w:r w:rsidR="00CF2B0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CF2B06" w:rsidRPr="001C2FFC">
              <w:rPr>
                <w:rFonts w:ascii="Times New Roman" w:hAnsi="Times New Roman" w:cs="Times New Roman"/>
                <w:sz w:val="32"/>
                <w:szCs w:val="32"/>
              </w:rPr>
              <w:t xml:space="preserve">ам о толерантности, как об одном из важнейших принципов человеческого общения и взаимодействия. </w:t>
            </w:r>
          </w:p>
          <w:p w:rsidR="001C2FFC" w:rsidRDefault="001C2FFC" w:rsidP="001C2FFC">
            <w:pPr>
              <w:jc w:val="both"/>
              <w:rPr>
                <w:noProof/>
                <w:lang w:eastAsia="ru-RU"/>
              </w:rPr>
            </w:pPr>
          </w:p>
        </w:tc>
      </w:tr>
    </w:tbl>
    <w:p w:rsidR="008E5974" w:rsidRDefault="006F50AD" w:rsidP="00D25629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  <w:r>
        <w:rPr>
          <w:rFonts w:ascii="Times New Roman" w:hAnsi="Times New Roman" w:cs="Times New Roman"/>
          <w:sz w:val="32"/>
          <w:szCs w:val="32"/>
        </w:rPr>
        <w:t>…Или</w:t>
      </w:r>
      <w:r w:rsidRPr="006F50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педагогам можно предложить выполнить практическое задание…</w:t>
      </w:r>
    </w:p>
    <w:p w:rsidR="003F5533" w:rsidRDefault="006F50AD" w:rsidP="00D2562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F50AD">
        <w:rPr>
          <w:rFonts w:ascii="Times New Roman" w:hAnsi="Times New Roman" w:cs="Times New Roman"/>
          <w:b/>
          <w:i/>
          <w:sz w:val="32"/>
          <w:szCs w:val="32"/>
        </w:rPr>
        <w:t>Практическое задание «Голубок с пожеланием в подарок»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6"/>
        <w:gridCol w:w="8432"/>
      </w:tblGrid>
      <w:tr w:rsidR="00CF2B06" w:rsidTr="00CF2B0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CF2B06" w:rsidRDefault="00CF2B06" w:rsidP="00D2562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66850" cy="1188712"/>
                  <wp:effectExtent l="19050" t="0" r="0" b="0"/>
                  <wp:docPr id="5" name="Рисунок 1" descr="F:\Тренинги для педагогов\тренинг для педагогов 2018\картинка голуб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Тренинги для педагогов\тренинг для педагогов 2018\картинка голуб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706" cy="1191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CF2B06" w:rsidRPr="00CF2B06" w:rsidRDefault="00CF2B06" w:rsidP="00CF2B06">
            <w:pPr>
              <w:ind w:firstLine="7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Участникам предлагается написать пожелание на заранее выстреженном бумажном голубе. Нанизать голубка на ниточку, закрепить узелком и подарить одному из участников тренинга. Но, главное условие этого практического задания, чтобы ни один из участников не остался без подарка.</w:t>
            </w:r>
          </w:p>
        </w:tc>
      </w:tr>
    </w:tbl>
    <w:p w:rsidR="00D25629" w:rsidRPr="00CF2B06" w:rsidRDefault="00D25629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C326C">
        <w:rPr>
          <w:rFonts w:ascii="Times New Roman" w:hAnsi="Times New Roman" w:cs="Times New Roman"/>
          <w:b/>
          <w:i/>
          <w:sz w:val="32"/>
          <w:szCs w:val="32"/>
        </w:rPr>
        <w:t>Упражнение «Волш</w:t>
      </w:r>
      <w:r>
        <w:rPr>
          <w:rFonts w:ascii="Times New Roman" w:hAnsi="Times New Roman" w:cs="Times New Roman"/>
          <w:b/>
          <w:i/>
          <w:sz w:val="32"/>
          <w:szCs w:val="32"/>
        </w:rPr>
        <w:t>ебное озеро»</w:t>
      </w:r>
      <w:r w:rsidR="00CF2B0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F2B06">
        <w:rPr>
          <w:rFonts w:ascii="Times New Roman" w:hAnsi="Times New Roman" w:cs="Times New Roman"/>
          <w:sz w:val="32"/>
          <w:szCs w:val="32"/>
        </w:rPr>
        <w:t>(красиво оформленная коробочка с зер</w:t>
      </w:r>
      <w:r w:rsidR="00491C18">
        <w:rPr>
          <w:rFonts w:ascii="Times New Roman" w:hAnsi="Times New Roman" w:cs="Times New Roman"/>
          <w:sz w:val="32"/>
          <w:szCs w:val="32"/>
        </w:rPr>
        <w:t>к</w:t>
      </w:r>
      <w:r w:rsidR="00CF2B06">
        <w:rPr>
          <w:rFonts w:ascii="Times New Roman" w:hAnsi="Times New Roman" w:cs="Times New Roman"/>
          <w:sz w:val="32"/>
          <w:szCs w:val="32"/>
        </w:rPr>
        <w:t>альцем внутри)</w:t>
      </w:r>
    </w:p>
    <w:p w:rsidR="00D25629" w:rsidRPr="00BC326C" w:rsidRDefault="00D25629" w:rsidP="00CF2B0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C326C">
        <w:rPr>
          <w:rFonts w:ascii="Times New Roman" w:hAnsi="Times New Roman" w:cs="Times New Roman"/>
          <w:sz w:val="32"/>
          <w:szCs w:val="32"/>
        </w:rPr>
        <w:lastRenderedPageBreak/>
        <w:t xml:space="preserve">А сейчас </w:t>
      </w:r>
      <w:r w:rsidR="00CF2B06">
        <w:rPr>
          <w:rFonts w:ascii="Times New Roman" w:hAnsi="Times New Roman" w:cs="Times New Roman"/>
          <w:sz w:val="32"/>
          <w:szCs w:val="32"/>
        </w:rPr>
        <w:t>мы</w:t>
      </w:r>
      <w:r w:rsidRPr="00BC326C">
        <w:rPr>
          <w:rFonts w:ascii="Times New Roman" w:hAnsi="Times New Roman" w:cs="Times New Roman"/>
          <w:sz w:val="32"/>
          <w:szCs w:val="32"/>
        </w:rPr>
        <w:t xml:space="preserve"> буде</w:t>
      </w:r>
      <w:r w:rsidR="00CF2B06">
        <w:rPr>
          <w:rFonts w:ascii="Times New Roman" w:hAnsi="Times New Roman" w:cs="Times New Roman"/>
          <w:sz w:val="32"/>
          <w:szCs w:val="32"/>
        </w:rPr>
        <w:t>м</w:t>
      </w:r>
      <w:r w:rsidRPr="00BC326C">
        <w:rPr>
          <w:rFonts w:ascii="Times New Roman" w:hAnsi="Times New Roman" w:cs="Times New Roman"/>
          <w:sz w:val="32"/>
          <w:szCs w:val="32"/>
        </w:rPr>
        <w:t xml:space="preserve"> передавать друг другу шкатулку. Тот, кто получает эту шкатулку, должен заглянуть внутрь. Там, в маленьком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BC326C">
        <w:rPr>
          <w:rFonts w:ascii="Times New Roman" w:hAnsi="Times New Roman" w:cs="Times New Roman"/>
          <w:sz w:val="32"/>
          <w:szCs w:val="32"/>
        </w:rPr>
        <w:t>волшебном</w:t>
      </w:r>
      <w:r w:rsidR="00CF2B06">
        <w:rPr>
          <w:rFonts w:ascii="Times New Roman" w:hAnsi="Times New Roman" w:cs="Times New Roman"/>
          <w:sz w:val="32"/>
          <w:szCs w:val="32"/>
        </w:rPr>
        <w:t xml:space="preserve"> </w:t>
      </w:r>
      <w:r w:rsidRPr="00BC326C">
        <w:rPr>
          <w:rFonts w:ascii="Times New Roman" w:hAnsi="Times New Roman" w:cs="Times New Roman"/>
          <w:sz w:val="32"/>
          <w:szCs w:val="32"/>
        </w:rPr>
        <w:t>озере</w:t>
      </w:r>
      <w:r w:rsidR="00CF2B06">
        <w:rPr>
          <w:rFonts w:ascii="Times New Roman" w:hAnsi="Times New Roman" w:cs="Times New Roman"/>
          <w:sz w:val="32"/>
          <w:szCs w:val="32"/>
        </w:rPr>
        <w:t>»</w:t>
      </w:r>
      <w:r w:rsidRPr="00BC326C">
        <w:rPr>
          <w:rFonts w:ascii="Times New Roman" w:hAnsi="Times New Roman" w:cs="Times New Roman"/>
          <w:sz w:val="32"/>
          <w:szCs w:val="32"/>
        </w:rPr>
        <w:t>, Вы увидите самого уникального и неповторимого человека на свете, улыбнитесь ем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="00CF2B06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переда</w:t>
      </w:r>
      <w:r w:rsidR="00CF2B06">
        <w:rPr>
          <w:rFonts w:ascii="Times New Roman" w:hAnsi="Times New Roman" w:cs="Times New Roman"/>
          <w:sz w:val="32"/>
          <w:szCs w:val="32"/>
        </w:rPr>
        <w:t>йте</w:t>
      </w:r>
      <w:r>
        <w:rPr>
          <w:rFonts w:ascii="Times New Roman" w:hAnsi="Times New Roman" w:cs="Times New Roman"/>
          <w:sz w:val="32"/>
          <w:szCs w:val="32"/>
        </w:rPr>
        <w:t xml:space="preserve"> шкатулку</w:t>
      </w:r>
      <w:r w:rsidR="00CF2B06">
        <w:rPr>
          <w:rFonts w:ascii="Times New Roman" w:hAnsi="Times New Roman" w:cs="Times New Roman"/>
          <w:sz w:val="32"/>
          <w:szCs w:val="32"/>
        </w:rPr>
        <w:t xml:space="preserve"> следующему участнику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5629" w:rsidRDefault="00CF2B06" w:rsidP="00CF2B0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упражнения ведущий спрашивает: «</w:t>
      </w:r>
      <w:r w:rsidR="00D25629" w:rsidRPr="00BC326C">
        <w:rPr>
          <w:rFonts w:ascii="Times New Roman" w:hAnsi="Times New Roman" w:cs="Times New Roman"/>
          <w:sz w:val="32"/>
          <w:szCs w:val="32"/>
        </w:rPr>
        <w:t xml:space="preserve">Ответил Вам этот </w:t>
      </w:r>
      <w:r>
        <w:rPr>
          <w:rFonts w:ascii="Times New Roman" w:hAnsi="Times New Roman" w:cs="Times New Roman"/>
          <w:sz w:val="32"/>
          <w:szCs w:val="32"/>
        </w:rPr>
        <w:t xml:space="preserve">уникальный и неповторимый </w:t>
      </w:r>
      <w:r w:rsidR="00D25629" w:rsidRPr="00BC326C">
        <w:rPr>
          <w:rFonts w:ascii="Times New Roman" w:hAnsi="Times New Roman" w:cs="Times New Roman"/>
          <w:sz w:val="32"/>
          <w:szCs w:val="32"/>
        </w:rPr>
        <w:t>человек на вашу улыбку?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181473" w:rsidRPr="008E5974" w:rsidRDefault="00181473" w:rsidP="00D25629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E5974">
        <w:rPr>
          <w:rFonts w:ascii="Times New Roman" w:hAnsi="Times New Roman" w:cs="Times New Roman"/>
          <w:b/>
          <w:i/>
          <w:sz w:val="32"/>
          <w:szCs w:val="32"/>
        </w:rPr>
        <w:t xml:space="preserve">Подведение итогов, обсуждение: </w:t>
      </w:r>
    </w:p>
    <w:p w:rsidR="00181473" w:rsidRPr="008E5974" w:rsidRDefault="00181473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974">
        <w:rPr>
          <w:rFonts w:ascii="Times New Roman" w:hAnsi="Times New Roman" w:cs="Times New Roman"/>
          <w:sz w:val="32"/>
          <w:szCs w:val="32"/>
        </w:rPr>
        <w:t>Опыт (что делали, помните?)</w:t>
      </w:r>
    </w:p>
    <w:p w:rsidR="00181473" w:rsidRPr="008E5974" w:rsidRDefault="00181473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974">
        <w:rPr>
          <w:rFonts w:ascii="Times New Roman" w:hAnsi="Times New Roman" w:cs="Times New Roman"/>
          <w:sz w:val="32"/>
          <w:szCs w:val="32"/>
        </w:rPr>
        <w:t>Рефлексия (какие ощущения, реакция?)</w:t>
      </w:r>
    </w:p>
    <w:p w:rsidR="00181473" w:rsidRPr="008E5974" w:rsidRDefault="00181473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974">
        <w:rPr>
          <w:rFonts w:ascii="Times New Roman" w:hAnsi="Times New Roman" w:cs="Times New Roman"/>
          <w:sz w:val="32"/>
          <w:szCs w:val="32"/>
        </w:rPr>
        <w:t>Информация (какую информацию получили, какие выводы сделали?)</w:t>
      </w:r>
    </w:p>
    <w:p w:rsidR="00181473" w:rsidRPr="008E5974" w:rsidRDefault="00181473" w:rsidP="00D25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974">
        <w:rPr>
          <w:rFonts w:ascii="Times New Roman" w:hAnsi="Times New Roman" w:cs="Times New Roman"/>
          <w:sz w:val="32"/>
          <w:szCs w:val="32"/>
        </w:rPr>
        <w:t>Действия (как вы будете действовать в будущем?)</w:t>
      </w:r>
    </w:p>
    <w:p w:rsidR="00BC326C" w:rsidRPr="008E5974" w:rsidRDefault="00C449F3" w:rsidP="00D256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E5974">
        <w:rPr>
          <w:rFonts w:ascii="Times New Roman" w:hAnsi="Times New Roman" w:cs="Times New Roman"/>
          <w:sz w:val="32"/>
          <w:szCs w:val="32"/>
        </w:rPr>
        <w:t>Спасибо Вам за работу. Вы были активны, открыты для общения. Спасибо за внимание!</w:t>
      </w:r>
      <w:r w:rsidR="00BC326C" w:rsidRPr="008E59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326C" w:rsidRDefault="00BC326C" w:rsidP="00BC32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8E5974" w:rsidRDefault="008E5974" w:rsidP="00BC32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8E5974" w:rsidRPr="00F3776B" w:rsidRDefault="00D73ED3" w:rsidP="00BC32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776B">
        <w:rPr>
          <w:rFonts w:ascii="Times New Roman" w:hAnsi="Times New Roman" w:cs="Times New Roman"/>
          <w:sz w:val="32"/>
          <w:szCs w:val="32"/>
        </w:rPr>
        <w:t>Перед уходом педагогам в подарок можно предложить «Советы педагогам»</w:t>
      </w:r>
      <w:r w:rsidR="00F3776B" w:rsidRPr="00F3776B">
        <w:rPr>
          <w:rFonts w:ascii="Times New Roman" w:hAnsi="Times New Roman" w:cs="Times New Roman"/>
          <w:sz w:val="32"/>
          <w:szCs w:val="32"/>
        </w:rPr>
        <w:t xml:space="preserve"> (раздатка на каждого).</w:t>
      </w:r>
    </w:p>
    <w:p w:rsidR="002E2EDB" w:rsidRDefault="002E2EDB" w:rsidP="00C449F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2E2EDB" w:rsidSect="00412DA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58"/>
        <w:gridCol w:w="5458"/>
        <w:gridCol w:w="5458"/>
      </w:tblGrid>
      <w:tr w:rsidR="002E2EDB" w:rsidRPr="002E2EDB" w:rsidTr="003709E3">
        <w:trPr>
          <w:jc w:val="center"/>
        </w:trPr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961441" cy="2291509"/>
                  <wp:effectExtent l="19050" t="0" r="0" b="0"/>
                  <wp:docPr id="1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1785" t="2358" r="52162" b="53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182" cy="229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021605" cy="2291509"/>
                  <wp:effectExtent l="19050" t="0" r="7345" b="0"/>
                  <wp:docPr id="2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1611" t="53066" r="52162" b="2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605" cy="229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994490" cy="2291508"/>
                  <wp:effectExtent l="19050" t="0" r="0" b="0"/>
                  <wp:docPr id="3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51621" t="52887" r="2434" b="2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491" cy="229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B" w:rsidRPr="002E2EDB" w:rsidTr="003709E3">
        <w:trPr>
          <w:jc w:val="center"/>
        </w:trPr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994490" cy="2291508"/>
                  <wp:effectExtent l="19050" t="0" r="0" b="0"/>
                  <wp:docPr id="6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51621" t="52887" r="2434" b="2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491" cy="229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961441" cy="2291509"/>
                  <wp:effectExtent l="19050" t="0" r="0" b="0"/>
                  <wp:docPr id="7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1785" t="2358" r="52162" b="53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182" cy="2295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010588" cy="2291509"/>
                  <wp:effectExtent l="19050" t="0" r="0" b="0"/>
                  <wp:docPr id="8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51621" t="2123" r="2434" b="53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22" cy="2293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DB" w:rsidRPr="002E2EDB" w:rsidTr="003709E3">
        <w:trPr>
          <w:jc w:val="center"/>
        </w:trPr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010588" cy="2291509"/>
                  <wp:effectExtent l="19050" t="0" r="0" b="0"/>
                  <wp:docPr id="9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51621" t="2123" r="2434" b="53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22" cy="2293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994490" cy="2291508"/>
                  <wp:effectExtent l="19050" t="0" r="0" b="0"/>
                  <wp:docPr id="10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51621" t="52887" r="2434" b="2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491" cy="229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2E2EDB" w:rsidRPr="002E2EDB" w:rsidRDefault="002E2EDB" w:rsidP="002E2EDB">
            <w:pPr>
              <w:jc w:val="center"/>
              <w:rPr>
                <w:rFonts w:ascii="Calibri" w:eastAsia="Calibri" w:hAnsi="Calibri" w:cs="Times New Roman"/>
              </w:rPr>
            </w:pPr>
            <w:r w:rsidRPr="002E2ED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3021605" cy="2291509"/>
                  <wp:effectExtent l="19050" t="0" r="7345" b="0"/>
                  <wp:docPr id="11" name="Рисунок 3" descr="F:\Тренинги для педагогов\тренинг для педагогов 2018\картинка голубь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F:\Тренинги для педагогов\тренинг для педагогов 2018\картинка голубь\3.jpg"/>
                          <pic:cNvPicPr/>
                        </pic:nvPicPr>
                        <pic:blipFill>
                          <a:blip r:embed="rId9" cstate="print"/>
                          <a:srcRect l="1611" t="53066" r="52162" b="2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605" cy="229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B" w:rsidRDefault="002E2EDB" w:rsidP="002E2E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54E0" w:rsidRPr="008C54E0" w:rsidRDefault="008C54E0" w:rsidP="008C54E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Советы педагогам: </w:t>
      </w:r>
    </w:p>
    <w:p w:rsidR="008C54E0" w:rsidRPr="008C54E0" w:rsidRDefault="008C54E0" w:rsidP="008C54E0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Никогда не унижайте и не подавляйте личность ребёнка. Заставлять детей делать силой то, что нам кажется хорошим, значит внушать им отвращение к этому.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Недопустимо делить детей на умных и глупых, богатых и бедных, хороших и плохих. Необходимо избегать однозначных, категорических оценок и некорректных сравнений детей друг с другом.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Оценивать можно поступки, взгляды, но не самих детей.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Сравнивать ребёнка можно не с другим ребенком, а только с самим собой, подчёркивая тем самым позитивные или негативные изменения, произошедшие в нём за тот или иной промежуток времени.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Изживать педагогический авторитаризм и деспотизм, иллюзию собственной непогрешимости и гарантированной правоты. Спасение от пагубного властолюбия – в рефлексии, постоянном самоконтроле.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Чаще улыбайтесь! Будьте приветливы! Нет ничего более неприятного в учреждении, чем хмурое, злое лицо педагога.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Настоящий педагог постоянно развивает в себе незаурядность, всеми силами борется с равнодушием, проявляет инициативу и творчество.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Педагог, смотри на мир глазами ребёнка!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Истинный педагог любит свою работу, а не себя на своей работе. Он дорожит добрым отношением коллег, детей, родителей и готов прийти на помощь, не дожидаясь, пока его об этом попросят.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Для педагога личность ребёнка – цель, объект и результат педагогической деятельности, сам ребёнок – равноправный субъект взаимодействия.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Помните, что самые главные вопросы задаются не людям, а самому себе, но ответы на них следует искать вместе. Познание себя, управление собой – забота каждого педагога.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Не страдайте от того, что не всё упорядочено, строго, правильно в окружающей действительности и людях. Принимайте окружающий мир таким, какой он есть. </w:t>
      </w:r>
    </w:p>
    <w:p w:rsidR="002B4EAD" w:rsidRPr="008C54E0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Будьте терпимы к человеческим недостаткам и слабостям. Умейте признавать свою неправоту и при необходимости – извиняться. </w:t>
      </w:r>
    </w:p>
    <w:p w:rsidR="002B4EAD" w:rsidRDefault="00E80CB4" w:rsidP="008C54E0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8C54E0">
        <w:rPr>
          <w:rFonts w:ascii="Times New Roman" w:hAnsi="Times New Roman" w:cs="Times New Roman"/>
          <w:sz w:val="32"/>
          <w:szCs w:val="32"/>
        </w:rPr>
        <w:t xml:space="preserve">Будьте заинтересованы в продуктивном общении с людьми, обращайтесь к тому позитивному, что в них есть, поворачивайте людей к себе хорошей стороной. </w:t>
      </w:r>
    </w:p>
    <w:p w:rsidR="009C253D" w:rsidRDefault="009C253D" w:rsidP="009C253D">
      <w:p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9C253D" w:rsidRDefault="009C253D" w:rsidP="009C25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C253D" w:rsidRPr="009C253D" w:rsidRDefault="009C253D" w:rsidP="009C25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253D">
        <w:rPr>
          <w:rFonts w:ascii="Times New Roman" w:hAnsi="Times New Roman" w:cs="Times New Roman"/>
          <w:b/>
          <w:i/>
          <w:sz w:val="36"/>
          <w:szCs w:val="36"/>
        </w:rPr>
        <w:lastRenderedPageBreak/>
        <w:t>Упражнение «Согласие, несогласие, оценка»</w:t>
      </w:r>
    </w:p>
    <w:p w:rsidR="009C253D" w:rsidRDefault="009C253D" w:rsidP="009C253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</w:t>
      </w:r>
      <w:r w:rsidRPr="00AC420A">
        <w:rPr>
          <w:rFonts w:ascii="Times New Roman" w:hAnsi="Times New Roman" w:cs="Times New Roman"/>
          <w:i/>
          <w:sz w:val="32"/>
          <w:szCs w:val="32"/>
        </w:rPr>
        <w:t>омощь педагогам, есл</w:t>
      </w:r>
      <w:r>
        <w:rPr>
          <w:rFonts w:ascii="Times New Roman" w:hAnsi="Times New Roman" w:cs="Times New Roman"/>
          <w:i/>
          <w:sz w:val="32"/>
          <w:szCs w:val="32"/>
        </w:rPr>
        <w:t>и возникнут затруднения)</w:t>
      </w:r>
    </w:p>
    <w:p w:rsidR="009C253D" w:rsidRDefault="009C253D" w:rsidP="009C253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pPr w:leftFromText="180" w:rightFromText="180" w:vertAnchor="text" w:horzAnchor="page" w:tblpX="641" w:tblpY="-73"/>
        <w:tblW w:w="15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658"/>
        <w:gridCol w:w="5763"/>
      </w:tblGrid>
      <w:tr w:rsidR="009C253D" w:rsidRPr="009C253D" w:rsidTr="009C253D">
        <w:trPr>
          <w:trHeight w:val="8876"/>
        </w:trPr>
        <w:tc>
          <w:tcPr>
            <w:tcW w:w="47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53D" w:rsidRDefault="009C253D" w:rsidP="009C253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Составьте перечень слов и фраз, с помощью которых вы выражаете согласие:</w:t>
            </w:r>
          </w:p>
          <w:p w:rsidR="009C253D" w:rsidRPr="009C253D" w:rsidRDefault="009C253D" w:rsidP="009C253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253D" w:rsidRPr="009C253D" w:rsidRDefault="009C253D" w:rsidP="009C25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Это не вызывает возражений (сомнения)... </w:t>
            </w:r>
          </w:p>
          <w:p w:rsidR="009C253D" w:rsidRPr="009C253D" w:rsidRDefault="009C253D" w:rsidP="009C25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готов с этим согласиться... </w:t>
            </w:r>
          </w:p>
          <w:p w:rsidR="009C253D" w:rsidRPr="009C253D" w:rsidRDefault="009C253D" w:rsidP="009C25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Мне близки эти мысли... </w:t>
            </w:r>
          </w:p>
          <w:p w:rsidR="009C253D" w:rsidRPr="009C253D" w:rsidRDefault="009C253D" w:rsidP="009C25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согласен, я поддерживаю точку зрения (мнение)... </w:t>
            </w:r>
          </w:p>
          <w:p w:rsidR="009C253D" w:rsidRPr="009C253D" w:rsidRDefault="009C253D" w:rsidP="009C25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тоже хотел это (об этом) сказать... </w:t>
            </w:r>
          </w:p>
          <w:p w:rsidR="009C253D" w:rsidRPr="009C253D" w:rsidRDefault="009C253D" w:rsidP="009C25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Моя точка зрения (позиция) вполне совпадает с твоей... </w:t>
            </w:r>
          </w:p>
          <w:p w:rsidR="009C253D" w:rsidRPr="009C253D" w:rsidRDefault="009C253D" w:rsidP="009C25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Никто и не отрицает... </w:t>
            </w:r>
          </w:p>
        </w:tc>
        <w:tc>
          <w:tcPr>
            <w:tcW w:w="46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53D" w:rsidRDefault="009C253D" w:rsidP="009C253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Составьте перечень слов и фраз, с помощью которых вы выражаете несогласие:</w:t>
            </w:r>
          </w:p>
          <w:p w:rsidR="009C253D" w:rsidRPr="009C253D" w:rsidRDefault="009C253D" w:rsidP="009C253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253D" w:rsidRPr="009C253D" w:rsidRDefault="009C253D" w:rsidP="009C25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Мне так не кажется... </w:t>
            </w:r>
          </w:p>
          <w:p w:rsidR="009C253D" w:rsidRPr="009C253D" w:rsidRDefault="009C253D" w:rsidP="009C25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думаю по-другому (наоборот)... </w:t>
            </w:r>
          </w:p>
          <w:p w:rsidR="009C253D" w:rsidRPr="009C253D" w:rsidRDefault="009C253D" w:rsidP="009C25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придерживаюсь другого мнения... </w:t>
            </w:r>
          </w:p>
          <w:p w:rsidR="009C253D" w:rsidRPr="009C253D" w:rsidRDefault="009C253D" w:rsidP="009C25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У меня другая (противо-положная) точка зрения... </w:t>
            </w:r>
          </w:p>
          <w:p w:rsidR="009C253D" w:rsidRPr="009C253D" w:rsidRDefault="009C253D" w:rsidP="009C25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позволю себе не согласиться с тобой... </w:t>
            </w:r>
          </w:p>
          <w:p w:rsidR="009C253D" w:rsidRPr="009C253D" w:rsidRDefault="009C253D" w:rsidP="009C25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К сожалению, не могу согласиться с тобой... </w:t>
            </w:r>
          </w:p>
          <w:p w:rsidR="009C253D" w:rsidRPr="009C253D" w:rsidRDefault="009C253D" w:rsidP="009C25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Мне хотелось бы выразить своё несогласие... </w:t>
            </w:r>
          </w:p>
          <w:p w:rsidR="009C253D" w:rsidRPr="009C253D" w:rsidRDefault="009C253D" w:rsidP="009C253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bCs/>
                <w:sz w:val="32"/>
                <w:szCs w:val="32"/>
              </w:rPr>
              <w:t> </w:t>
            </w:r>
          </w:p>
        </w:tc>
        <w:tc>
          <w:tcPr>
            <w:tcW w:w="57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253D" w:rsidRPr="009C253D" w:rsidRDefault="009C253D" w:rsidP="009C253D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Составьте перечень слов и фраз, с помощью которых вы выражаете оценку действий или поступков другого человека: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>Молодец! Так держать!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горжусь, что тебе это удалось! 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>Это трогает меня до глубины души!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>Гораздо лучше, чем раньше!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Потрясающе. Ты - одарённый. 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Великолепно! Прекрасное начало! 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>Ты на верном пути!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Я тобой горжусь. Я просто счастлив. 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С каждым днём у тебя получается всё лучше. Здорово! </w:t>
            </w:r>
          </w:p>
          <w:p w:rsidR="009C253D" w:rsidRPr="009C253D" w:rsidRDefault="009C253D" w:rsidP="009C25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C253D">
              <w:rPr>
                <w:rFonts w:ascii="Times New Roman" w:hAnsi="Times New Roman" w:cs="Times New Roman"/>
                <w:sz w:val="32"/>
                <w:szCs w:val="32"/>
              </w:rPr>
              <w:t xml:space="preserve">Мне без тебя не обойтись! Научи меня делать также. Ты - просто чудо! ... </w:t>
            </w:r>
          </w:p>
        </w:tc>
      </w:tr>
    </w:tbl>
    <w:p w:rsidR="009C253D" w:rsidRDefault="009C253D" w:rsidP="009C253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C54E0" w:rsidRPr="00C449F3" w:rsidRDefault="008C54E0" w:rsidP="009C253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C54E0" w:rsidRPr="00C449F3" w:rsidSect="002E2EDB">
      <w:pgSz w:w="16838" w:h="11906" w:orient="landscape"/>
      <w:pgMar w:top="340" w:right="340" w:bottom="24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B8" w:rsidRDefault="000C4AB8" w:rsidP="00CF2B06">
      <w:pPr>
        <w:spacing w:after="0" w:line="240" w:lineRule="auto"/>
      </w:pPr>
      <w:r>
        <w:separator/>
      </w:r>
    </w:p>
  </w:endnote>
  <w:endnote w:type="continuationSeparator" w:id="0">
    <w:p w:rsidR="000C4AB8" w:rsidRDefault="000C4AB8" w:rsidP="00CF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B8" w:rsidRDefault="000C4AB8" w:rsidP="00CF2B06">
      <w:pPr>
        <w:spacing w:after="0" w:line="240" w:lineRule="auto"/>
      </w:pPr>
      <w:r>
        <w:separator/>
      </w:r>
    </w:p>
  </w:footnote>
  <w:footnote w:type="continuationSeparator" w:id="0">
    <w:p w:rsidR="000C4AB8" w:rsidRDefault="000C4AB8" w:rsidP="00CF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CBA"/>
    <w:multiLevelType w:val="hybridMultilevel"/>
    <w:tmpl w:val="41A841A8"/>
    <w:lvl w:ilvl="0" w:tplc="233E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E1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61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4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0E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C5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21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A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9D277E"/>
    <w:multiLevelType w:val="hybridMultilevel"/>
    <w:tmpl w:val="74EC1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B546C"/>
    <w:multiLevelType w:val="hybridMultilevel"/>
    <w:tmpl w:val="DEEA75B2"/>
    <w:lvl w:ilvl="0" w:tplc="BB10F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473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221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276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C85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45C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80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C21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253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7EAA"/>
    <w:multiLevelType w:val="hybridMultilevel"/>
    <w:tmpl w:val="39D05620"/>
    <w:lvl w:ilvl="0" w:tplc="82600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620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45C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2B4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EA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A77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2AF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E8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E18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6843"/>
    <w:multiLevelType w:val="hybridMultilevel"/>
    <w:tmpl w:val="5ED4542C"/>
    <w:lvl w:ilvl="0" w:tplc="73F4CE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43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AE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41B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54F4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87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CA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C2A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DAA"/>
    <w:rsid w:val="0003054E"/>
    <w:rsid w:val="00065516"/>
    <w:rsid w:val="000B2622"/>
    <w:rsid w:val="000C4AB8"/>
    <w:rsid w:val="000F7BBD"/>
    <w:rsid w:val="001567F0"/>
    <w:rsid w:val="00181473"/>
    <w:rsid w:val="001C2FFC"/>
    <w:rsid w:val="001C74B2"/>
    <w:rsid w:val="001F7BCB"/>
    <w:rsid w:val="002125DD"/>
    <w:rsid w:val="002244CD"/>
    <w:rsid w:val="0023384C"/>
    <w:rsid w:val="0024666A"/>
    <w:rsid w:val="00264F31"/>
    <w:rsid w:val="002A0C2A"/>
    <w:rsid w:val="002B3095"/>
    <w:rsid w:val="002B4EAD"/>
    <w:rsid w:val="002E2EDB"/>
    <w:rsid w:val="00370C05"/>
    <w:rsid w:val="003F5533"/>
    <w:rsid w:val="00412DAA"/>
    <w:rsid w:val="00491C18"/>
    <w:rsid w:val="004B274F"/>
    <w:rsid w:val="004B692B"/>
    <w:rsid w:val="005404CD"/>
    <w:rsid w:val="0057269F"/>
    <w:rsid w:val="005A2116"/>
    <w:rsid w:val="005E279F"/>
    <w:rsid w:val="00622AF1"/>
    <w:rsid w:val="006370BC"/>
    <w:rsid w:val="00653236"/>
    <w:rsid w:val="00674693"/>
    <w:rsid w:val="006D2EC5"/>
    <w:rsid w:val="006F50AD"/>
    <w:rsid w:val="007169BB"/>
    <w:rsid w:val="007C057E"/>
    <w:rsid w:val="007F6C42"/>
    <w:rsid w:val="00827704"/>
    <w:rsid w:val="008C54E0"/>
    <w:rsid w:val="008E5974"/>
    <w:rsid w:val="00921F0C"/>
    <w:rsid w:val="0096667F"/>
    <w:rsid w:val="009C253D"/>
    <w:rsid w:val="009D3370"/>
    <w:rsid w:val="009F65E8"/>
    <w:rsid w:val="00A575E9"/>
    <w:rsid w:val="00A83243"/>
    <w:rsid w:val="00AC420A"/>
    <w:rsid w:val="00AC4992"/>
    <w:rsid w:val="00B34EF6"/>
    <w:rsid w:val="00B36D42"/>
    <w:rsid w:val="00B6490B"/>
    <w:rsid w:val="00BB5208"/>
    <w:rsid w:val="00BB7545"/>
    <w:rsid w:val="00BC195E"/>
    <w:rsid w:val="00BC326C"/>
    <w:rsid w:val="00C449F3"/>
    <w:rsid w:val="00CA2B90"/>
    <w:rsid w:val="00CF2B06"/>
    <w:rsid w:val="00D25629"/>
    <w:rsid w:val="00D73ED3"/>
    <w:rsid w:val="00DB6C19"/>
    <w:rsid w:val="00E13C58"/>
    <w:rsid w:val="00E80CB4"/>
    <w:rsid w:val="00E9548C"/>
    <w:rsid w:val="00EA39FA"/>
    <w:rsid w:val="00EA7405"/>
    <w:rsid w:val="00EB7B62"/>
    <w:rsid w:val="00F07B2B"/>
    <w:rsid w:val="00F3776B"/>
    <w:rsid w:val="00F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EAF9"/>
  <w15:docId w15:val="{99702497-C4AF-4CED-8673-A1493EFB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77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2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5E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2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B06"/>
  </w:style>
  <w:style w:type="paragraph" w:styleId="ab">
    <w:name w:val="footer"/>
    <w:basedOn w:val="a"/>
    <w:link w:val="ac"/>
    <w:uiPriority w:val="99"/>
    <w:unhideWhenUsed/>
    <w:rsid w:val="00CF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B767F-93A7-4525-BB7B-B77FA684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17</cp:revision>
  <dcterms:created xsi:type="dcterms:W3CDTF">2018-03-22T07:28:00Z</dcterms:created>
  <dcterms:modified xsi:type="dcterms:W3CDTF">2020-04-21T07:58:00Z</dcterms:modified>
</cp:coreProperties>
</file>