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75" w:rsidRPr="009D4C27" w:rsidRDefault="004E7975" w:rsidP="00E17FA3">
      <w:pPr>
        <w:spacing w:after="0" w:line="276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9D4C27">
        <w:rPr>
          <w:rFonts w:ascii="Times New Roman" w:hAnsi="Times New Roman"/>
          <w:b/>
          <w:i/>
          <w:sz w:val="28"/>
          <w:szCs w:val="28"/>
        </w:rPr>
        <w:t>«Как говорить с подростком»</w:t>
      </w:r>
    </w:p>
    <w:p w:rsidR="004E7975" w:rsidRPr="009D4C27" w:rsidRDefault="004E7975" w:rsidP="00E17FA3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7975" w:rsidRPr="009D4C27" w:rsidRDefault="004E7975" w:rsidP="00E17FA3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диалоге необходимо сохранять</w:t>
      </w:r>
      <w:r w:rsidRPr="009D4C27">
        <w:rPr>
          <w:rFonts w:ascii="Times New Roman" w:hAnsi="Times New Roman"/>
          <w:sz w:val="28"/>
          <w:szCs w:val="28"/>
        </w:rPr>
        <w:t xml:space="preserve"> спокойствие! Его не всегда легко сохранять. Едва повзрослев, наши дети пытаются утвердиться, настоять на своем. В момент, когда вы уже готовы сорваться, постарайтесь взять себя в руки и твердо скажите сыну или дочери: «Я расстроена и не хочу больше продолжать этот разговор. Поговорим позже». </w:t>
      </w:r>
    </w:p>
    <w:p w:rsidR="004E7975" w:rsidRPr="009D4C27" w:rsidRDefault="004E7975" w:rsidP="00E17FA3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7975" w:rsidRPr="009D4C27" w:rsidRDefault="004E7975" w:rsidP="00E17FA3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C27">
        <w:rPr>
          <w:rFonts w:ascii="Times New Roman" w:hAnsi="Times New Roman"/>
          <w:sz w:val="28"/>
          <w:szCs w:val="28"/>
        </w:rPr>
        <w:t>Самые острые разногласия возникают между подростками и их родителями, когда затрагиваются неприкосновенные для старших темы. Но не стоит сразу обрушивать на дочь или сына свой гнев.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C27">
        <w:rPr>
          <w:rFonts w:ascii="Times New Roman" w:hAnsi="Times New Roman"/>
          <w:sz w:val="28"/>
          <w:szCs w:val="28"/>
        </w:rPr>
        <w:t>Гораздо уместнее спросить: «Ты действительно так думаешь? Интересно было бы узнать, как ты пришел к такому выводу». Затем выслушайте его доводы.  А теперь ваш черед. Вначале скажите, с чем вы согласны. Потом, не унижая его достоинства, постарайтесь убедительн</w:t>
      </w:r>
      <w:r>
        <w:rPr>
          <w:rFonts w:ascii="Times New Roman" w:hAnsi="Times New Roman"/>
          <w:sz w:val="28"/>
          <w:szCs w:val="28"/>
        </w:rPr>
        <w:t xml:space="preserve">о обосновать свою точку зрения - </w:t>
      </w:r>
      <w:r w:rsidRPr="009D4C27">
        <w:rPr>
          <w:rFonts w:ascii="Times New Roman" w:hAnsi="Times New Roman"/>
          <w:sz w:val="28"/>
          <w:szCs w:val="28"/>
        </w:rPr>
        <w:t xml:space="preserve">пусть </w:t>
      </w:r>
      <w:r>
        <w:rPr>
          <w:rFonts w:ascii="Times New Roman" w:hAnsi="Times New Roman"/>
          <w:sz w:val="28"/>
          <w:szCs w:val="28"/>
        </w:rPr>
        <w:t>он не сразу изменит свое мнение, зато зерно посеяно в мыслях подростка, теперь у него есть выбор.</w:t>
      </w:r>
    </w:p>
    <w:p w:rsidR="004E7975" w:rsidRPr="009D4C27" w:rsidRDefault="004E7975" w:rsidP="00E17FA3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7975" w:rsidRPr="009D4C27" w:rsidRDefault="004E7975" w:rsidP="00E17FA3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C27">
        <w:rPr>
          <w:rFonts w:ascii="Times New Roman" w:hAnsi="Times New Roman"/>
          <w:sz w:val="28"/>
          <w:szCs w:val="28"/>
        </w:rPr>
        <w:t xml:space="preserve">Не бойтесь оставлять выбор за подростком. Им нравится думать не так, как взрослые. Таким образом, они пытаются отстоять свое право на самостоятельное мнение, свободное от чьего-либо влияния. Не расстраивайтесь, если после разговора вам не удастся переубедить вашего строптивого подростка. Он еще долго будет «из принципа» стоять на своем, в душе ожидая удобного момента, когда гордость позволит ему присоединиться к тому, что он и сам теперь считает очевидным.  </w:t>
      </w:r>
    </w:p>
    <w:p w:rsidR="004E7975" w:rsidRPr="009D4C27" w:rsidRDefault="004E7975" w:rsidP="00E17FA3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7975" w:rsidRPr="009D4C27" w:rsidRDefault="004E7975" w:rsidP="00E17FA3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C27">
        <w:rPr>
          <w:rFonts w:ascii="Times New Roman" w:hAnsi="Times New Roman"/>
          <w:sz w:val="28"/>
          <w:szCs w:val="28"/>
        </w:rPr>
        <w:t>Многие родители спешат вмешаться при малейшем намеке на то, что ребенок поступает не правильно. Если ему не грозит физическая или другая опасность, пусть он учится на своих ошибках. Иногд</w:t>
      </w:r>
      <w:bookmarkStart w:id="0" w:name="_GoBack"/>
      <w:bookmarkEnd w:id="0"/>
      <w:r w:rsidRPr="009D4C27">
        <w:rPr>
          <w:rFonts w:ascii="Times New Roman" w:hAnsi="Times New Roman"/>
          <w:sz w:val="28"/>
          <w:szCs w:val="28"/>
        </w:rPr>
        <w:t xml:space="preserve">а ваше молчаливое внимание может оказать на ребенка более сильное воздействие, чем поток раздраженных замечаний и предостережений. </w:t>
      </w:r>
    </w:p>
    <w:p w:rsidR="004E7975" w:rsidRPr="009D4C27" w:rsidRDefault="004E7975" w:rsidP="00E17FA3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7975" w:rsidRPr="00E17FA3" w:rsidRDefault="004E7975" w:rsidP="00E17FA3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E17FA3">
        <w:rPr>
          <w:rFonts w:ascii="Times New Roman" w:hAnsi="Times New Roman"/>
          <w:i/>
          <w:sz w:val="28"/>
          <w:szCs w:val="28"/>
        </w:rPr>
        <w:t>Помните, что лучший способ общения с подростком –</w:t>
      </w:r>
    </w:p>
    <w:p w:rsidR="004E7975" w:rsidRPr="00E17FA3" w:rsidRDefault="004E7975" w:rsidP="00E17FA3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E17FA3">
        <w:rPr>
          <w:rFonts w:ascii="Times New Roman" w:hAnsi="Times New Roman"/>
          <w:i/>
          <w:sz w:val="28"/>
          <w:szCs w:val="28"/>
        </w:rPr>
        <w:t>это диалог,</w:t>
      </w:r>
    </w:p>
    <w:p w:rsidR="004E7975" w:rsidRPr="00E17FA3" w:rsidRDefault="004E7975" w:rsidP="00E17FA3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E17FA3">
        <w:rPr>
          <w:rFonts w:ascii="Times New Roman" w:hAnsi="Times New Roman"/>
          <w:i/>
          <w:sz w:val="28"/>
          <w:szCs w:val="28"/>
        </w:rPr>
        <w:t>а культуру ведения диалог</w:t>
      </w:r>
      <w:r>
        <w:rPr>
          <w:rFonts w:ascii="Times New Roman" w:hAnsi="Times New Roman"/>
          <w:i/>
          <w:sz w:val="28"/>
          <w:szCs w:val="28"/>
        </w:rPr>
        <w:t>а показывайте на личном примере</w:t>
      </w:r>
    </w:p>
    <w:p w:rsidR="004E7975" w:rsidRDefault="004E7975" w:rsidP="00E17FA3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E7975" w:rsidRDefault="004E7975" w:rsidP="00E17FA3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E7975" w:rsidRDefault="004E7975" w:rsidP="0032605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МУ Центр «Содействие»</w:t>
      </w:r>
    </w:p>
    <w:p w:rsidR="004E7975" w:rsidRPr="0032605F" w:rsidRDefault="004E7975" w:rsidP="0032605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Д.Н. Малова</w:t>
      </w:r>
    </w:p>
    <w:sectPr w:rsidR="004E7975" w:rsidRPr="0032605F" w:rsidSect="00D3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24F"/>
    <w:rsid w:val="000A4314"/>
    <w:rsid w:val="0032605F"/>
    <w:rsid w:val="003B1616"/>
    <w:rsid w:val="004E7975"/>
    <w:rsid w:val="0071724F"/>
    <w:rsid w:val="009D4C27"/>
    <w:rsid w:val="00C06423"/>
    <w:rsid w:val="00D30839"/>
    <w:rsid w:val="00E17FA3"/>
    <w:rsid w:val="00E26E42"/>
    <w:rsid w:val="00F1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2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282</Words>
  <Characters>1608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Мария</cp:lastModifiedBy>
  <cp:revision>5</cp:revision>
  <dcterms:created xsi:type="dcterms:W3CDTF">2020-04-16T05:33:00Z</dcterms:created>
  <dcterms:modified xsi:type="dcterms:W3CDTF">2020-04-16T09:15:00Z</dcterms:modified>
</cp:coreProperties>
</file>